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CB" w:rsidRPr="00FF028D" w:rsidRDefault="00710BCB" w:rsidP="00710BCB">
      <w:pPr>
        <w:pStyle w:val="2"/>
        <w:rPr>
          <w:sz w:val="22"/>
          <w:szCs w:val="22"/>
        </w:rPr>
      </w:pPr>
      <w:r w:rsidRPr="00FF028D">
        <w:rPr>
          <w:sz w:val="22"/>
          <w:szCs w:val="22"/>
        </w:rPr>
        <w:t>СОГЛАШЕНИЕ</w:t>
      </w:r>
    </w:p>
    <w:p w:rsidR="00710BCB" w:rsidRPr="00706987" w:rsidRDefault="00706987" w:rsidP="00710BCB">
      <w:pPr>
        <w:jc w:val="center"/>
        <w:rPr>
          <w:b/>
          <w:sz w:val="22"/>
          <w:szCs w:val="22"/>
        </w:rPr>
      </w:pPr>
      <w:r w:rsidRPr="00706987">
        <w:rPr>
          <w:b/>
          <w:sz w:val="22"/>
          <w:szCs w:val="22"/>
        </w:rPr>
        <w:t>о правах, обязанностях и ответственности сторон в процессе подготовки и проведения аукциона (конкурса) по продаже отдельных объектов, находящихся в государственной собственности (аукциона с установлением начальной цены продажи, равной одной базовой величине)</w:t>
      </w:r>
      <w:r w:rsidR="00710BCB" w:rsidRPr="00706987">
        <w:rPr>
          <w:b/>
          <w:sz w:val="22"/>
          <w:szCs w:val="22"/>
        </w:rPr>
        <w:t xml:space="preserve"> </w:t>
      </w:r>
    </w:p>
    <w:p w:rsidR="00350E7D" w:rsidRPr="00FF028D" w:rsidRDefault="00350E7D" w:rsidP="00350E7D">
      <w:pPr>
        <w:tabs>
          <w:tab w:val="left" w:pos="7230"/>
        </w:tabs>
        <w:rPr>
          <w:sz w:val="22"/>
          <w:szCs w:val="22"/>
        </w:rPr>
      </w:pPr>
      <w:r w:rsidRPr="00FF028D">
        <w:rPr>
          <w:sz w:val="22"/>
          <w:szCs w:val="22"/>
        </w:rPr>
        <w:t>г. Минск</w:t>
      </w:r>
      <w:r w:rsidRPr="00FF028D">
        <w:rPr>
          <w:sz w:val="22"/>
          <w:szCs w:val="22"/>
        </w:rPr>
        <w:tab/>
        <w:t xml:space="preserve">      _________________</w:t>
      </w:r>
    </w:p>
    <w:p w:rsidR="00350E7D" w:rsidRPr="00FF028D" w:rsidRDefault="00350E7D" w:rsidP="00350E7D">
      <w:pPr>
        <w:jc w:val="center"/>
        <w:rPr>
          <w:b/>
          <w:sz w:val="22"/>
          <w:szCs w:val="22"/>
        </w:rPr>
      </w:pPr>
      <w:r w:rsidRPr="00FF028D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FF028D">
        <w:rPr>
          <w:sz w:val="16"/>
          <w:szCs w:val="16"/>
        </w:rPr>
        <w:t xml:space="preserve">(дата)                      </w:t>
      </w:r>
    </w:p>
    <w:p w:rsidR="00420949" w:rsidRPr="00FF028D" w:rsidRDefault="00420949" w:rsidP="002B74A0">
      <w:pPr>
        <w:pStyle w:val="a3"/>
        <w:ind w:firstLine="709"/>
        <w:rPr>
          <w:sz w:val="22"/>
          <w:szCs w:val="22"/>
        </w:rPr>
      </w:pPr>
      <w:r w:rsidRPr="00FF028D">
        <w:rPr>
          <w:sz w:val="22"/>
          <w:szCs w:val="22"/>
        </w:rPr>
        <w:t xml:space="preserve">Коммунальное консалтинговое унитарное предприятие «Минский областной центр инвестиций и приватизации» (далее – Организатор аукциона), в лице </w:t>
      </w:r>
      <w:r w:rsidR="00C813BD">
        <w:rPr>
          <w:sz w:val="22"/>
          <w:szCs w:val="22"/>
        </w:rPr>
        <w:t xml:space="preserve">директора </w:t>
      </w:r>
      <w:proofErr w:type="spellStart"/>
      <w:r w:rsidR="00C813BD">
        <w:rPr>
          <w:sz w:val="22"/>
          <w:szCs w:val="22"/>
        </w:rPr>
        <w:t>Климчука</w:t>
      </w:r>
      <w:proofErr w:type="spellEnd"/>
      <w:r w:rsidR="00C813BD">
        <w:rPr>
          <w:sz w:val="22"/>
          <w:szCs w:val="22"/>
        </w:rPr>
        <w:t xml:space="preserve"> Александра Ивановича</w:t>
      </w:r>
      <w:r w:rsidR="002B74A0" w:rsidRPr="002B74A0">
        <w:rPr>
          <w:sz w:val="22"/>
          <w:szCs w:val="22"/>
        </w:rPr>
        <w:t>, де</w:t>
      </w:r>
      <w:r w:rsidR="00C813BD">
        <w:rPr>
          <w:sz w:val="22"/>
          <w:szCs w:val="22"/>
        </w:rPr>
        <w:t>йствующего на основании Устава</w:t>
      </w:r>
      <w:r w:rsidR="002B74A0">
        <w:rPr>
          <w:sz w:val="22"/>
          <w:szCs w:val="22"/>
        </w:rPr>
        <w:t xml:space="preserve"> </w:t>
      </w:r>
      <w:r w:rsidRPr="00FF028D">
        <w:rPr>
          <w:sz w:val="22"/>
          <w:szCs w:val="22"/>
        </w:rPr>
        <w:t xml:space="preserve">и </w:t>
      </w:r>
      <w:r w:rsidR="00FB6383">
        <w:rPr>
          <w:sz w:val="22"/>
          <w:szCs w:val="22"/>
        </w:rPr>
        <w:t>__________________________________________________________</w:t>
      </w:r>
      <w:r w:rsidRPr="00FF028D">
        <w:rPr>
          <w:sz w:val="22"/>
          <w:szCs w:val="22"/>
        </w:rPr>
        <w:t xml:space="preserve"> (далее – Участник), в лице </w:t>
      </w:r>
      <w:r w:rsidR="00FB6383">
        <w:rPr>
          <w:sz w:val="22"/>
          <w:szCs w:val="22"/>
        </w:rPr>
        <w:t>___________________________________________________________</w:t>
      </w:r>
      <w:r w:rsidRPr="00FF028D">
        <w:rPr>
          <w:sz w:val="22"/>
          <w:szCs w:val="22"/>
        </w:rPr>
        <w:t xml:space="preserve">, действующего на основании </w:t>
      </w:r>
      <w:r w:rsidR="00FB6383">
        <w:rPr>
          <w:sz w:val="22"/>
          <w:szCs w:val="22"/>
        </w:rPr>
        <w:t>__________________________</w:t>
      </w:r>
      <w:r w:rsidRPr="00FF028D">
        <w:rPr>
          <w:sz w:val="22"/>
          <w:szCs w:val="22"/>
        </w:rPr>
        <w:t>,</w:t>
      </w:r>
      <w:r w:rsidRPr="007071B7">
        <w:t xml:space="preserve"> </w:t>
      </w:r>
      <w:r w:rsidRPr="007071B7">
        <w:rPr>
          <w:sz w:val="22"/>
          <w:szCs w:val="22"/>
        </w:rPr>
        <w:t xml:space="preserve">с </w:t>
      </w:r>
      <w:r>
        <w:rPr>
          <w:sz w:val="22"/>
          <w:szCs w:val="22"/>
        </w:rPr>
        <w:t>другой</w:t>
      </w:r>
      <w:r w:rsidRPr="007071B7">
        <w:rPr>
          <w:sz w:val="22"/>
          <w:szCs w:val="22"/>
        </w:rPr>
        <w:t xml:space="preserve"> стороны</w:t>
      </w:r>
      <w:r>
        <w:rPr>
          <w:sz w:val="22"/>
          <w:szCs w:val="22"/>
        </w:rPr>
        <w:t>,</w:t>
      </w:r>
      <w:r w:rsidRPr="00FF028D">
        <w:rPr>
          <w:sz w:val="22"/>
          <w:szCs w:val="22"/>
        </w:rPr>
        <w:t xml:space="preserve"> заключили настоящее соглашение о нижеследующем:</w:t>
      </w:r>
    </w:p>
    <w:p w:rsidR="00420949" w:rsidRPr="00FF028D" w:rsidRDefault="00420949" w:rsidP="00420949">
      <w:pPr>
        <w:pStyle w:val="21"/>
        <w:ind w:firstLine="709"/>
        <w:rPr>
          <w:sz w:val="22"/>
          <w:szCs w:val="22"/>
        </w:rPr>
      </w:pPr>
      <w:r w:rsidRPr="00FF028D">
        <w:rPr>
          <w:sz w:val="22"/>
          <w:szCs w:val="22"/>
        </w:rPr>
        <w:tab/>
      </w:r>
    </w:p>
    <w:p w:rsidR="00420949" w:rsidRPr="00FF028D" w:rsidRDefault="00420949" w:rsidP="00420949">
      <w:pPr>
        <w:ind w:firstLine="709"/>
        <w:jc w:val="both"/>
        <w:rPr>
          <w:b/>
          <w:sz w:val="22"/>
          <w:szCs w:val="22"/>
        </w:rPr>
      </w:pPr>
      <w:r w:rsidRPr="00FF028D">
        <w:rPr>
          <w:sz w:val="22"/>
          <w:szCs w:val="22"/>
        </w:rPr>
        <w:t>1. Настоящее соглашение определяет права и обязанности сторон в процессе подготовки и проведения</w:t>
      </w:r>
      <w:r>
        <w:rPr>
          <w:sz w:val="22"/>
          <w:szCs w:val="22"/>
        </w:rPr>
        <w:t> </w:t>
      </w:r>
      <w:r w:rsidRPr="00FF028D">
        <w:rPr>
          <w:sz w:val="22"/>
          <w:szCs w:val="22"/>
        </w:rPr>
        <w:t>аукциона</w:t>
      </w:r>
      <w:r>
        <w:rPr>
          <w:sz w:val="22"/>
          <w:szCs w:val="22"/>
        </w:rPr>
        <w:t> </w:t>
      </w:r>
      <w:r w:rsidRPr="00FF028D">
        <w:rPr>
          <w:sz w:val="22"/>
          <w:szCs w:val="22"/>
        </w:rPr>
        <w:t>по</w:t>
      </w:r>
      <w:r>
        <w:rPr>
          <w:sz w:val="22"/>
          <w:szCs w:val="22"/>
        </w:rPr>
        <w:t> </w:t>
      </w:r>
      <w:r w:rsidRPr="00FF028D">
        <w:rPr>
          <w:sz w:val="22"/>
          <w:szCs w:val="22"/>
        </w:rPr>
        <w:t xml:space="preserve">продаже </w:t>
      </w:r>
      <w:r w:rsidR="00FB6383">
        <w:rPr>
          <w:b/>
          <w:sz w:val="22"/>
          <w:szCs w:val="22"/>
          <w:u w:val="single"/>
        </w:rPr>
        <w:t>_____________________________________________________</w:t>
      </w:r>
      <w:r w:rsidR="00FB6383">
        <w:rPr>
          <w:b/>
          <w:sz w:val="22"/>
          <w:szCs w:val="22"/>
          <w:u w:val="single"/>
        </w:rPr>
        <w:br/>
        <w:t>___________________________________________________________________________________________________________________________________</w:t>
      </w:r>
      <w:r w:rsidR="00AA4377">
        <w:rPr>
          <w:b/>
          <w:sz w:val="22"/>
          <w:szCs w:val="22"/>
          <w:u w:val="single"/>
        </w:rPr>
        <w:t>___________________________</w:t>
      </w:r>
      <w:r w:rsidRPr="00FF028D">
        <w:rPr>
          <w:sz w:val="22"/>
          <w:szCs w:val="22"/>
        </w:rPr>
        <w:t xml:space="preserve"> (дал</w:t>
      </w:r>
      <w:r w:rsidR="00B56F63">
        <w:rPr>
          <w:sz w:val="22"/>
          <w:szCs w:val="22"/>
        </w:rPr>
        <w:t>ее - Объект), который состоится</w:t>
      </w:r>
      <w:r>
        <w:rPr>
          <w:sz w:val="22"/>
          <w:szCs w:val="22"/>
        </w:rPr>
        <w:t xml:space="preserve"> </w:t>
      </w:r>
      <w:r w:rsidR="00FB6383">
        <w:rPr>
          <w:sz w:val="22"/>
          <w:szCs w:val="22"/>
        </w:rPr>
        <w:t>__.__</w:t>
      </w:r>
      <w:r>
        <w:rPr>
          <w:sz w:val="22"/>
          <w:szCs w:val="22"/>
        </w:rPr>
        <w:t>.20</w:t>
      </w:r>
      <w:r w:rsidR="0033542A">
        <w:rPr>
          <w:sz w:val="22"/>
          <w:szCs w:val="22"/>
        </w:rPr>
        <w:t>___</w:t>
      </w:r>
      <w:r w:rsidRPr="00FF028D">
        <w:rPr>
          <w:sz w:val="22"/>
          <w:szCs w:val="22"/>
        </w:rPr>
        <w:t xml:space="preserve"> г.</w:t>
      </w:r>
    </w:p>
    <w:p w:rsidR="00420949" w:rsidRPr="00AA4377" w:rsidRDefault="00420949" w:rsidP="00706987">
      <w:pPr>
        <w:ind w:firstLine="709"/>
        <w:jc w:val="both"/>
        <w:rPr>
          <w:sz w:val="22"/>
          <w:szCs w:val="22"/>
        </w:rPr>
      </w:pPr>
      <w:r w:rsidRPr="00FF028D">
        <w:rPr>
          <w:sz w:val="22"/>
          <w:szCs w:val="22"/>
        </w:rPr>
        <w:t>2</w:t>
      </w:r>
      <w:r w:rsidRPr="00AA4377">
        <w:rPr>
          <w:sz w:val="22"/>
          <w:szCs w:val="22"/>
        </w:rPr>
        <w:t xml:space="preserve">. </w:t>
      </w:r>
      <w:r w:rsidR="00706987" w:rsidRPr="00AA4377">
        <w:rPr>
          <w:sz w:val="22"/>
          <w:szCs w:val="22"/>
        </w:rPr>
        <w:t xml:space="preserve">Стороны подтверждают, что организатор торгов ознакомил участника торгов с условиями проведения торгов, установленными </w:t>
      </w:r>
      <w:hyperlink r:id="rId7" w:anchor="a2" w:tooltip="+" w:history="1">
        <w:r w:rsidR="00706987" w:rsidRPr="00C44897">
          <w:rPr>
            <w:rStyle w:val="ab"/>
            <w:color w:val="auto"/>
            <w:sz w:val="22"/>
            <w:szCs w:val="22"/>
          </w:rPr>
          <w:t>Положением</w:t>
        </w:r>
      </w:hyperlink>
      <w:r w:rsidR="00706987" w:rsidRPr="00AA4377">
        <w:rPr>
          <w:sz w:val="22"/>
          <w:szCs w:val="22"/>
        </w:rPr>
        <w:t xml:space="preserve"> о порядке организации и проведения аукционов (конкурсов) по продаже отдельных объектов, находящихся в государственной собственности, утвержденным постановлением Совета Министров Республики Беларусь от 12 июля 2013 г. № 609 (далее – Положение), в том числе с обязательствами участника торгов в случае, если участник торгов станет победителем торгов (единственным участником торгов). Участник торгов подтверждает, что условия продажи предмета торгов, порядок проведения торгов ему понятны и он согласен на таких условиях участвовать в торгах</w:t>
      </w:r>
      <w:r w:rsidRPr="00AA4377">
        <w:rPr>
          <w:sz w:val="22"/>
          <w:szCs w:val="22"/>
        </w:rPr>
        <w:t>.</w:t>
      </w:r>
    </w:p>
    <w:p w:rsidR="003C78D4" w:rsidRPr="00AA4377" w:rsidRDefault="00420949" w:rsidP="003C78D4">
      <w:pPr>
        <w:ind w:firstLine="709"/>
        <w:jc w:val="both"/>
        <w:rPr>
          <w:sz w:val="22"/>
          <w:szCs w:val="22"/>
          <w:u w:val="single"/>
        </w:rPr>
      </w:pPr>
      <w:r w:rsidRPr="00AA4377">
        <w:rPr>
          <w:sz w:val="22"/>
          <w:szCs w:val="22"/>
        </w:rPr>
        <w:t xml:space="preserve">3. </w:t>
      </w:r>
      <w:r w:rsidR="00706987" w:rsidRPr="00AA4377">
        <w:rPr>
          <w:sz w:val="22"/>
          <w:szCs w:val="22"/>
        </w:rPr>
        <w:t xml:space="preserve">Участник торгов в срок, указанный в извещении о проведении торгов, внес на текущий (расчетный) банковский счет организатора торгов </w:t>
      </w:r>
      <w:r w:rsidR="00706987" w:rsidRPr="00AA4377">
        <w:rPr>
          <w:sz w:val="22"/>
          <w:szCs w:val="22"/>
          <w:u w:val="single"/>
        </w:rPr>
        <w:t>№</w:t>
      </w:r>
      <w:r w:rsidR="00706987" w:rsidRPr="00AA4377">
        <w:rPr>
          <w:i/>
          <w:sz w:val="22"/>
          <w:szCs w:val="22"/>
          <w:u w:val="single"/>
        </w:rPr>
        <w:t> </w:t>
      </w:r>
      <w:r w:rsidR="00706987" w:rsidRPr="00AA4377">
        <w:rPr>
          <w:sz w:val="22"/>
          <w:szCs w:val="22"/>
          <w:u w:val="single"/>
          <w:lang w:val="en-US"/>
        </w:rPr>
        <w:t>BY</w:t>
      </w:r>
      <w:r w:rsidR="00706987" w:rsidRPr="00AA4377">
        <w:rPr>
          <w:sz w:val="22"/>
          <w:szCs w:val="22"/>
          <w:u w:val="single"/>
        </w:rPr>
        <w:t>55</w:t>
      </w:r>
      <w:r w:rsidR="00706987" w:rsidRPr="00AA4377">
        <w:rPr>
          <w:sz w:val="22"/>
          <w:szCs w:val="22"/>
          <w:u w:val="single"/>
          <w:lang w:val="en-US"/>
        </w:rPr>
        <w:t>BPSB</w:t>
      </w:r>
      <w:r w:rsidR="00706987" w:rsidRPr="00AA4377">
        <w:rPr>
          <w:sz w:val="22"/>
          <w:szCs w:val="22"/>
          <w:u w:val="single"/>
        </w:rPr>
        <w:t xml:space="preserve">30121082600169330000, в </w:t>
      </w:r>
      <w:r w:rsidR="00EC1DAB">
        <w:rPr>
          <w:sz w:val="22"/>
          <w:szCs w:val="22"/>
          <w:u w:val="single"/>
        </w:rPr>
        <w:t>ОАО «</w:t>
      </w:r>
      <w:proofErr w:type="spellStart"/>
      <w:r w:rsidR="00706987" w:rsidRPr="00AA4377">
        <w:rPr>
          <w:sz w:val="22"/>
          <w:szCs w:val="22"/>
          <w:u w:val="single"/>
        </w:rPr>
        <w:t>Сбер</w:t>
      </w:r>
      <w:proofErr w:type="spellEnd"/>
      <w:r w:rsidR="00EC1DAB">
        <w:rPr>
          <w:sz w:val="22"/>
          <w:szCs w:val="22"/>
          <w:u w:val="single"/>
        </w:rPr>
        <w:t xml:space="preserve"> Б</w:t>
      </w:r>
      <w:r w:rsidR="00706987" w:rsidRPr="00AA4377">
        <w:rPr>
          <w:sz w:val="22"/>
          <w:szCs w:val="22"/>
          <w:u w:val="single"/>
        </w:rPr>
        <w:t xml:space="preserve">анк», БИК </w:t>
      </w:r>
      <w:r w:rsidR="00706987" w:rsidRPr="00AA4377">
        <w:rPr>
          <w:sz w:val="22"/>
          <w:szCs w:val="22"/>
          <w:u w:val="single"/>
          <w:lang w:val="en-US"/>
        </w:rPr>
        <w:t>BPSBBY</w:t>
      </w:r>
      <w:r w:rsidR="00706987" w:rsidRPr="00AA4377">
        <w:rPr>
          <w:sz w:val="22"/>
          <w:szCs w:val="22"/>
          <w:u w:val="single"/>
        </w:rPr>
        <w:t>2</w:t>
      </w:r>
      <w:r w:rsidR="00706987" w:rsidRPr="00AA4377">
        <w:rPr>
          <w:sz w:val="22"/>
          <w:szCs w:val="22"/>
          <w:u w:val="single"/>
          <w:lang w:val="en-US"/>
        </w:rPr>
        <w:t>X</w:t>
      </w:r>
      <w:r w:rsidR="00706987" w:rsidRPr="00AA4377">
        <w:rPr>
          <w:sz w:val="22"/>
          <w:szCs w:val="22"/>
          <w:u w:val="single"/>
        </w:rPr>
        <w:t xml:space="preserve">, г. Минск, </w:t>
      </w:r>
      <w:r w:rsidR="00EC1DAB">
        <w:rPr>
          <w:sz w:val="22"/>
          <w:szCs w:val="22"/>
          <w:u w:val="single"/>
        </w:rPr>
        <w:t xml:space="preserve">ул. Чкалова, 18/1, </w:t>
      </w:r>
      <w:r w:rsidR="00706987" w:rsidRPr="00AA4377">
        <w:rPr>
          <w:sz w:val="22"/>
          <w:szCs w:val="22"/>
          <w:u w:val="single"/>
        </w:rPr>
        <w:t>УНП 690324015, государственное предприятие «Минский областной центр инвестиций и приватизации»</w:t>
      </w:r>
      <w:r w:rsidR="00706987" w:rsidRPr="00AA4377">
        <w:rPr>
          <w:sz w:val="22"/>
          <w:szCs w:val="22"/>
        </w:rPr>
        <w:t xml:space="preserve"> задаток, который составляет ____________________________ белорусских рублей. В случае, если участник торгов станет победителем торгов (единственным участником торгов), задаток учитывается при окончательных расчетах за предмет торгов по договору купли-продажи. Если участник не станет победителем торгов (единственным участником торгов), задаток возвращается в срок, установленный настоящим соглашением</w:t>
      </w:r>
      <w:r w:rsidRPr="00AA4377">
        <w:rPr>
          <w:sz w:val="22"/>
          <w:szCs w:val="22"/>
          <w:u w:val="single"/>
        </w:rPr>
        <w:t>.</w:t>
      </w:r>
    </w:p>
    <w:p w:rsidR="003C78D4" w:rsidRPr="00AA4377" w:rsidRDefault="003C78D4" w:rsidP="003C78D4">
      <w:pPr>
        <w:ind w:firstLine="709"/>
        <w:jc w:val="both"/>
        <w:rPr>
          <w:sz w:val="22"/>
          <w:szCs w:val="22"/>
        </w:rPr>
      </w:pPr>
      <w:r w:rsidRPr="00AA4377">
        <w:rPr>
          <w:sz w:val="22"/>
          <w:szCs w:val="22"/>
        </w:rPr>
        <w:t>4. Обязанности организатора торгов:</w:t>
      </w:r>
    </w:p>
    <w:p w:rsidR="003C78D4" w:rsidRPr="00AA4377" w:rsidRDefault="003C78D4" w:rsidP="003C78D4">
      <w:pPr>
        <w:ind w:firstLine="709"/>
        <w:jc w:val="both"/>
        <w:rPr>
          <w:sz w:val="22"/>
          <w:szCs w:val="22"/>
        </w:rPr>
      </w:pPr>
      <w:r w:rsidRPr="00AA4377">
        <w:rPr>
          <w:sz w:val="22"/>
          <w:szCs w:val="22"/>
        </w:rPr>
        <w:t>4.1. предоставить участнику торгов информацию о предмете торгов и возможность ознакомления с документами, подтверждающими сведения о предмете торгов, содержащиеся в опубликованном извещении;</w:t>
      </w:r>
    </w:p>
    <w:p w:rsidR="003C78D4" w:rsidRPr="00AA4377" w:rsidRDefault="003C78D4" w:rsidP="003C78D4">
      <w:pPr>
        <w:ind w:firstLine="709"/>
        <w:jc w:val="both"/>
        <w:rPr>
          <w:sz w:val="22"/>
          <w:szCs w:val="22"/>
        </w:rPr>
      </w:pPr>
      <w:r w:rsidRPr="00AA4377">
        <w:rPr>
          <w:sz w:val="22"/>
          <w:szCs w:val="22"/>
        </w:rPr>
        <w:t>4.2. подписать протокол о результатах торгов;</w:t>
      </w:r>
    </w:p>
    <w:p w:rsidR="003C78D4" w:rsidRPr="00AA4377" w:rsidRDefault="003C78D4" w:rsidP="003C78D4">
      <w:pPr>
        <w:pStyle w:val="a3"/>
        <w:ind w:firstLine="709"/>
        <w:rPr>
          <w:sz w:val="22"/>
          <w:szCs w:val="22"/>
        </w:rPr>
      </w:pPr>
      <w:r w:rsidRPr="00AA4377">
        <w:rPr>
          <w:sz w:val="22"/>
          <w:szCs w:val="22"/>
        </w:rPr>
        <w:t xml:space="preserve">4.3. вернуть в соответствии с </w:t>
      </w:r>
      <w:hyperlink r:id="rId8" w:anchor="a19" w:tooltip="+" w:history="1">
        <w:r w:rsidRPr="00C44897">
          <w:rPr>
            <w:rStyle w:val="ab"/>
            <w:color w:val="auto"/>
            <w:sz w:val="22"/>
            <w:szCs w:val="22"/>
          </w:rPr>
          <w:t>частью первой</w:t>
        </w:r>
      </w:hyperlink>
      <w:r w:rsidRPr="00AA4377">
        <w:rPr>
          <w:sz w:val="22"/>
          <w:szCs w:val="22"/>
        </w:rPr>
        <w:t xml:space="preserve"> пункта 25 и </w:t>
      </w:r>
      <w:hyperlink r:id="rId9" w:anchor="a20" w:tooltip="+" w:history="1">
        <w:r w:rsidRPr="00C44897">
          <w:rPr>
            <w:rStyle w:val="ab"/>
            <w:color w:val="auto"/>
            <w:sz w:val="22"/>
            <w:szCs w:val="22"/>
          </w:rPr>
          <w:t>частью первой</w:t>
        </w:r>
      </w:hyperlink>
      <w:r w:rsidRPr="00AA4377">
        <w:rPr>
          <w:sz w:val="22"/>
          <w:szCs w:val="22"/>
        </w:rPr>
        <w:t xml:space="preserve"> пункта 49 Положения участнику торгов задаток на указанный им в заявлении на участие в торгах текущий (расчетный) банковский счет в течение 5 рабочих дней со дня проведения торгов, в случае если он не станет победителем торгов (единственным участником торгов).</w:t>
      </w:r>
    </w:p>
    <w:p w:rsidR="003C78D4" w:rsidRPr="00AA4377" w:rsidRDefault="003C78D4" w:rsidP="003C78D4">
      <w:pPr>
        <w:pStyle w:val="a3"/>
        <w:ind w:firstLine="709"/>
        <w:rPr>
          <w:sz w:val="22"/>
          <w:szCs w:val="22"/>
        </w:rPr>
      </w:pPr>
      <w:r w:rsidRPr="00AA4377">
        <w:rPr>
          <w:sz w:val="22"/>
          <w:szCs w:val="22"/>
        </w:rPr>
        <w:t>5. Обязанности участника торгов в случае, если он будет признан победителем торгов (единственным участником торгов):</w:t>
      </w:r>
    </w:p>
    <w:p w:rsidR="003C78D4" w:rsidRPr="00AA4377" w:rsidRDefault="003C78D4" w:rsidP="003C78D4">
      <w:pPr>
        <w:pStyle w:val="a3"/>
        <w:ind w:firstLine="709"/>
        <w:rPr>
          <w:sz w:val="22"/>
          <w:szCs w:val="22"/>
        </w:rPr>
      </w:pPr>
      <w:r w:rsidRPr="00AA4377">
        <w:rPr>
          <w:sz w:val="22"/>
          <w:szCs w:val="22"/>
        </w:rPr>
        <w:t>5.1. подписать протокол о результатах торгов (за исключением единственного участника торгов);</w:t>
      </w:r>
    </w:p>
    <w:p w:rsidR="003C78D4" w:rsidRPr="00AA4377" w:rsidRDefault="003C78D4" w:rsidP="003C78D4">
      <w:pPr>
        <w:pStyle w:val="a3"/>
        <w:ind w:firstLine="709"/>
        <w:rPr>
          <w:sz w:val="22"/>
          <w:szCs w:val="22"/>
        </w:rPr>
      </w:pPr>
      <w:r w:rsidRPr="00AA4377">
        <w:rPr>
          <w:sz w:val="22"/>
          <w:szCs w:val="22"/>
        </w:rPr>
        <w:t>5.2. возместить затраты на организацию и проведение торгов, включая расходы, связанные с изготовлением и предоставлением участникам торгов документации, необходимой для их проведения, в течение 10 рабочих дней со дня проведения торгов;</w:t>
      </w:r>
    </w:p>
    <w:p w:rsidR="003C78D4" w:rsidRPr="00AA4377" w:rsidRDefault="003C78D4" w:rsidP="003C78D4">
      <w:pPr>
        <w:ind w:firstLine="709"/>
        <w:jc w:val="both"/>
        <w:rPr>
          <w:sz w:val="22"/>
          <w:szCs w:val="22"/>
        </w:rPr>
      </w:pPr>
      <w:r w:rsidRPr="00AA4377">
        <w:rPr>
          <w:sz w:val="22"/>
          <w:szCs w:val="22"/>
        </w:rPr>
        <w:t>5.3. в срок, определенный в извещении о проведении торгов, заключить с продавцом договор купли-продажи предмета торгов.</w:t>
      </w:r>
    </w:p>
    <w:p w:rsidR="003C78D4" w:rsidRPr="00AA4377" w:rsidRDefault="003C78D4" w:rsidP="003C78D4">
      <w:pPr>
        <w:pStyle w:val="point"/>
        <w:spacing w:before="0" w:after="0"/>
        <w:rPr>
          <w:sz w:val="22"/>
          <w:szCs w:val="22"/>
        </w:rPr>
      </w:pPr>
      <w:r w:rsidRPr="00AA4377">
        <w:rPr>
          <w:sz w:val="22"/>
          <w:szCs w:val="22"/>
        </w:rPr>
        <w:lastRenderedPageBreak/>
        <w:t xml:space="preserve">6. В случае отказа или уклонения участника торгов, ставшего победителем торгов (единственным участником торгов), от выполнения обязанностей, указанных в </w:t>
      </w:r>
      <w:hyperlink w:anchor="a18" w:tooltip="+" w:history="1">
        <w:r w:rsidRPr="00C44897">
          <w:rPr>
            <w:rStyle w:val="ab"/>
            <w:color w:val="auto"/>
            <w:sz w:val="22"/>
            <w:szCs w:val="22"/>
          </w:rPr>
          <w:t>пункте 5</w:t>
        </w:r>
      </w:hyperlink>
      <w:r w:rsidRPr="00AA4377">
        <w:rPr>
          <w:sz w:val="22"/>
          <w:szCs w:val="22"/>
        </w:rPr>
        <w:t xml:space="preserve"> настоящего соглашения:</w:t>
      </w:r>
    </w:p>
    <w:p w:rsidR="003C78D4" w:rsidRPr="00AA4377" w:rsidRDefault="003C78D4" w:rsidP="003C78D4">
      <w:pPr>
        <w:pStyle w:val="point"/>
        <w:spacing w:before="0" w:after="0"/>
        <w:rPr>
          <w:sz w:val="22"/>
          <w:szCs w:val="22"/>
        </w:rPr>
      </w:pPr>
      <w:r w:rsidRPr="00AA4377">
        <w:rPr>
          <w:sz w:val="22"/>
          <w:szCs w:val="22"/>
        </w:rPr>
        <w:t>6.1. внесенный победителем торгов (единственным участником торгов) задаток не возвращается;</w:t>
      </w:r>
      <w:bookmarkStart w:id="0" w:name="a16"/>
      <w:bookmarkEnd w:id="0"/>
    </w:p>
    <w:p w:rsidR="004A5CC5" w:rsidRPr="00AA4377" w:rsidRDefault="00B56F63" w:rsidP="003C78D4">
      <w:pPr>
        <w:pStyle w:val="point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="003C78D4" w:rsidRPr="00AA4377">
        <w:rPr>
          <w:sz w:val="22"/>
          <w:szCs w:val="22"/>
        </w:rPr>
        <w:t>участник, ставший победителем торгов (единственным участником торго</w:t>
      </w:r>
      <w:r>
        <w:rPr>
          <w:sz w:val="22"/>
          <w:szCs w:val="22"/>
        </w:rPr>
        <w:t xml:space="preserve">в), уплачивает штраф в размере </w:t>
      </w:r>
      <w:r w:rsidR="002B74A0">
        <w:rPr>
          <w:sz w:val="22"/>
          <w:szCs w:val="22"/>
          <w:u w:val="single"/>
        </w:rPr>
        <w:t>4</w:t>
      </w:r>
      <w:r w:rsidR="00C813BD">
        <w:rPr>
          <w:sz w:val="22"/>
          <w:szCs w:val="22"/>
          <w:u w:val="single"/>
        </w:rPr>
        <w:t xml:space="preserve"> 5</w:t>
      </w:r>
      <w:r w:rsidR="001F5B55">
        <w:rPr>
          <w:sz w:val="22"/>
          <w:szCs w:val="22"/>
          <w:u w:val="single"/>
        </w:rPr>
        <w:t>00</w:t>
      </w:r>
      <w:r w:rsidR="00C44897" w:rsidRPr="00C44897">
        <w:rPr>
          <w:sz w:val="22"/>
          <w:szCs w:val="22"/>
          <w:u w:val="single"/>
        </w:rPr>
        <w:t xml:space="preserve"> (</w:t>
      </w:r>
      <w:r w:rsidR="001F5B55">
        <w:rPr>
          <w:sz w:val="22"/>
          <w:szCs w:val="22"/>
          <w:u w:val="single"/>
        </w:rPr>
        <w:t>четыре тысячи</w:t>
      </w:r>
      <w:r w:rsidR="00C813BD">
        <w:rPr>
          <w:sz w:val="22"/>
          <w:szCs w:val="22"/>
          <w:u w:val="single"/>
        </w:rPr>
        <w:t xml:space="preserve"> пятьсот</w:t>
      </w:r>
      <w:r w:rsidR="00C44897" w:rsidRPr="00812888">
        <w:rPr>
          <w:sz w:val="22"/>
          <w:szCs w:val="22"/>
          <w:u w:val="single"/>
        </w:rPr>
        <w:t>)</w:t>
      </w:r>
      <w:r w:rsidR="003C78D4" w:rsidRPr="00812888">
        <w:rPr>
          <w:sz w:val="22"/>
          <w:szCs w:val="22"/>
          <w:u w:val="single"/>
        </w:rPr>
        <w:t xml:space="preserve"> белорусских рублей.</w:t>
      </w:r>
    </w:p>
    <w:p w:rsidR="00E70095" w:rsidRPr="00AA4377" w:rsidRDefault="003C78D4" w:rsidP="00E70095">
      <w:pPr>
        <w:pStyle w:val="point"/>
        <w:spacing w:before="0" w:after="0"/>
        <w:rPr>
          <w:sz w:val="22"/>
          <w:szCs w:val="22"/>
        </w:rPr>
      </w:pPr>
      <w:r w:rsidRPr="00AA4377">
        <w:rPr>
          <w:sz w:val="22"/>
          <w:szCs w:val="22"/>
        </w:rPr>
        <w:t>7. Если при проведении аукциона участник аукциона вместе с други</w:t>
      </w:r>
      <w:proofErr w:type="gramStart"/>
      <w:r w:rsidRPr="00AA4377">
        <w:rPr>
          <w:sz w:val="22"/>
          <w:szCs w:val="22"/>
        </w:rPr>
        <w:t>м(</w:t>
      </w:r>
      <w:proofErr w:type="gramEnd"/>
      <w:r w:rsidRPr="00AA4377">
        <w:rPr>
          <w:sz w:val="22"/>
          <w:szCs w:val="22"/>
        </w:rPr>
        <w:t>и) участником(</w:t>
      </w:r>
      <w:proofErr w:type="spellStart"/>
      <w:r w:rsidRPr="00AA4377">
        <w:rPr>
          <w:sz w:val="22"/>
          <w:szCs w:val="22"/>
        </w:rPr>
        <w:t>ами</w:t>
      </w:r>
      <w:proofErr w:type="spellEnd"/>
      <w:r w:rsidRPr="00AA4377">
        <w:rPr>
          <w:sz w:val="22"/>
          <w:szCs w:val="22"/>
        </w:rPr>
        <w:t xml:space="preserve">) аукциона согласится с объявленной аукционистом ценой, но ни один из них не согласится со следующей объявленной аукционистом ценой и после предложения аукциониста этим участникам аукциона объявить свою цену, которая должна быть выше последней цены, с которой согласились участники аукциона, ни один из этих участников не предложит свою цену, в результате чего аукцион будет признан нерезультативным, участник аукциона уплачивает штраф в размере </w:t>
      </w:r>
      <w:r w:rsidR="00C813BD">
        <w:rPr>
          <w:sz w:val="22"/>
          <w:szCs w:val="22"/>
          <w:u w:val="single"/>
        </w:rPr>
        <w:t>4 5</w:t>
      </w:r>
      <w:r w:rsidR="001F5B55">
        <w:rPr>
          <w:sz w:val="22"/>
          <w:szCs w:val="22"/>
          <w:u w:val="single"/>
        </w:rPr>
        <w:t>00</w:t>
      </w:r>
      <w:r w:rsidR="00E70095" w:rsidRPr="00C44897">
        <w:rPr>
          <w:sz w:val="22"/>
          <w:szCs w:val="22"/>
          <w:u w:val="single"/>
        </w:rPr>
        <w:t xml:space="preserve"> (</w:t>
      </w:r>
      <w:r w:rsidR="001F5B55">
        <w:rPr>
          <w:sz w:val="22"/>
          <w:szCs w:val="22"/>
          <w:u w:val="single"/>
        </w:rPr>
        <w:t>четыре тысячи</w:t>
      </w:r>
      <w:r w:rsidR="00C813BD">
        <w:rPr>
          <w:sz w:val="22"/>
          <w:szCs w:val="22"/>
          <w:u w:val="single"/>
        </w:rPr>
        <w:t xml:space="preserve"> пятьсот</w:t>
      </w:r>
      <w:r w:rsidR="00E70095" w:rsidRPr="00E70095">
        <w:rPr>
          <w:sz w:val="22"/>
          <w:szCs w:val="22"/>
          <w:u w:val="single"/>
        </w:rPr>
        <w:t>) белорусских рублей.</w:t>
      </w:r>
    </w:p>
    <w:p w:rsidR="003C78D4" w:rsidRPr="00AA4377" w:rsidRDefault="003C78D4" w:rsidP="005F7A9F">
      <w:pPr>
        <w:pStyle w:val="point"/>
        <w:spacing w:before="0" w:after="0"/>
        <w:rPr>
          <w:sz w:val="22"/>
          <w:szCs w:val="22"/>
        </w:rPr>
      </w:pPr>
      <w:r w:rsidRPr="00AA4377">
        <w:rPr>
          <w:sz w:val="22"/>
          <w:szCs w:val="22"/>
        </w:rPr>
        <w:t xml:space="preserve">8. Штрафы, указанные в </w:t>
      </w:r>
      <w:hyperlink w:anchor="a16" w:tooltip="+" w:history="1">
        <w:r w:rsidRPr="00C44897">
          <w:rPr>
            <w:rStyle w:val="ab"/>
            <w:color w:val="auto"/>
            <w:sz w:val="22"/>
            <w:szCs w:val="22"/>
          </w:rPr>
          <w:t>подпункте 6.2</w:t>
        </w:r>
      </w:hyperlink>
      <w:r w:rsidRPr="00C44897">
        <w:rPr>
          <w:sz w:val="22"/>
          <w:szCs w:val="22"/>
        </w:rPr>
        <w:t xml:space="preserve"> пункта 6 и </w:t>
      </w:r>
      <w:hyperlink w:anchor="a17" w:tooltip="+" w:history="1">
        <w:r w:rsidRPr="00C44897">
          <w:rPr>
            <w:rStyle w:val="ab"/>
            <w:color w:val="auto"/>
            <w:sz w:val="22"/>
            <w:szCs w:val="22"/>
          </w:rPr>
          <w:t>пункте 7</w:t>
        </w:r>
      </w:hyperlink>
      <w:r w:rsidRPr="00C44897">
        <w:rPr>
          <w:sz w:val="22"/>
          <w:szCs w:val="22"/>
        </w:rPr>
        <w:t>,</w:t>
      </w:r>
      <w:r w:rsidRPr="00AA4377">
        <w:rPr>
          <w:sz w:val="22"/>
          <w:szCs w:val="22"/>
        </w:rPr>
        <w:t xml:space="preserve"> уплачиваются на (расчетный) банковский счет </w:t>
      </w:r>
      <w:r w:rsidR="00C44897">
        <w:rPr>
          <w:b/>
          <w:sz w:val="22"/>
          <w:szCs w:val="22"/>
        </w:rPr>
        <w:t xml:space="preserve">№ </w:t>
      </w:r>
      <w:r w:rsidR="00C44897" w:rsidRPr="003377C3">
        <w:rPr>
          <w:b/>
          <w:sz w:val="22"/>
          <w:szCs w:val="22"/>
        </w:rPr>
        <w:t xml:space="preserve">BY55BPSB30121082600169330000 в </w:t>
      </w:r>
      <w:r w:rsidR="00812888">
        <w:rPr>
          <w:b/>
          <w:sz w:val="22"/>
          <w:szCs w:val="22"/>
        </w:rPr>
        <w:t>ОАО «</w:t>
      </w:r>
      <w:proofErr w:type="spellStart"/>
      <w:r w:rsidR="00C44897" w:rsidRPr="003377C3">
        <w:rPr>
          <w:b/>
          <w:sz w:val="22"/>
          <w:szCs w:val="22"/>
        </w:rPr>
        <w:t>Сбер</w:t>
      </w:r>
      <w:proofErr w:type="spellEnd"/>
      <w:r w:rsidR="00812888">
        <w:rPr>
          <w:b/>
          <w:sz w:val="22"/>
          <w:szCs w:val="22"/>
        </w:rPr>
        <w:t xml:space="preserve"> Б</w:t>
      </w:r>
      <w:r w:rsidR="00C44897" w:rsidRPr="003377C3">
        <w:rPr>
          <w:b/>
          <w:sz w:val="22"/>
          <w:szCs w:val="22"/>
        </w:rPr>
        <w:t xml:space="preserve">анк», </w:t>
      </w:r>
      <w:r w:rsidR="00812888">
        <w:rPr>
          <w:b/>
          <w:sz w:val="22"/>
          <w:szCs w:val="22"/>
        </w:rPr>
        <w:t xml:space="preserve">г. Минск, ул. Чкалова, 18/1, БИК </w:t>
      </w:r>
      <w:r w:rsidR="00C44897" w:rsidRPr="003377C3">
        <w:rPr>
          <w:b/>
          <w:sz w:val="22"/>
          <w:szCs w:val="22"/>
        </w:rPr>
        <w:t>BPSBBY2X, УНП 690324015</w:t>
      </w:r>
      <w:r w:rsidR="001C72FE">
        <w:rPr>
          <w:b/>
          <w:sz w:val="22"/>
          <w:szCs w:val="22"/>
        </w:rPr>
        <w:t xml:space="preserve">, </w:t>
      </w:r>
      <w:r w:rsidR="00C44897" w:rsidRPr="009E1B98">
        <w:rPr>
          <w:b/>
          <w:sz w:val="22"/>
          <w:szCs w:val="22"/>
        </w:rPr>
        <w:t>государственное предприятие «Минский областной центр инвестиций и приватизации»</w:t>
      </w:r>
      <w:r w:rsidRPr="00AA4377">
        <w:rPr>
          <w:sz w:val="22"/>
          <w:szCs w:val="22"/>
        </w:rPr>
        <w:t xml:space="preserve"> в течение одного месяца со дня проведения аукциона.</w:t>
      </w:r>
    </w:p>
    <w:p w:rsidR="003C78D4" w:rsidRPr="00AA4377" w:rsidRDefault="00AA4377" w:rsidP="003C78D4">
      <w:pPr>
        <w:pStyle w:val="point"/>
        <w:spacing w:before="0" w:after="0"/>
        <w:rPr>
          <w:sz w:val="22"/>
          <w:szCs w:val="22"/>
        </w:rPr>
      </w:pPr>
      <w:r w:rsidRPr="00AA4377">
        <w:rPr>
          <w:sz w:val="22"/>
          <w:szCs w:val="22"/>
        </w:rPr>
        <w:t>9. Настоящее соглашение вступает в силу со дня его заключения и действует до выполнения сторонами своих обязательств по настоящему соглашению.</w:t>
      </w:r>
    </w:p>
    <w:p w:rsidR="00AA4377" w:rsidRPr="00AA4377" w:rsidRDefault="00AA4377" w:rsidP="003C78D4">
      <w:pPr>
        <w:pStyle w:val="point"/>
        <w:spacing w:before="0" w:after="0"/>
        <w:rPr>
          <w:sz w:val="22"/>
          <w:szCs w:val="22"/>
        </w:rPr>
      </w:pPr>
      <w:r w:rsidRPr="00AA4377">
        <w:rPr>
          <w:sz w:val="22"/>
          <w:szCs w:val="22"/>
        </w:rPr>
        <w:t>10. Споры, возникающие из настоящего соглашения, разрешаются в соответствии с законодательством Республики Беларусь.</w:t>
      </w:r>
    </w:p>
    <w:p w:rsidR="00AA4377" w:rsidRPr="00AA4377" w:rsidRDefault="00AA4377" w:rsidP="003C78D4">
      <w:pPr>
        <w:pStyle w:val="point"/>
        <w:spacing w:before="0" w:after="0"/>
        <w:rPr>
          <w:sz w:val="22"/>
          <w:szCs w:val="22"/>
        </w:rPr>
      </w:pPr>
      <w:r w:rsidRPr="00AA4377">
        <w:rPr>
          <w:sz w:val="22"/>
          <w:szCs w:val="22"/>
        </w:rPr>
        <w:t>11. Настоящее соглашение составлено в двух экземплярах, оди</w:t>
      </w:r>
      <w:bookmarkStart w:id="1" w:name="_GoBack"/>
      <w:bookmarkEnd w:id="1"/>
      <w:r w:rsidRPr="00AA4377">
        <w:rPr>
          <w:sz w:val="22"/>
          <w:szCs w:val="22"/>
        </w:rPr>
        <w:t>н из которых передается организатору торгов, второй – участнику торгов.</w:t>
      </w:r>
    </w:p>
    <w:p w:rsidR="00710BCB" w:rsidRPr="00FF028D" w:rsidRDefault="00710BCB" w:rsidP="002D3D60">
      <w:pPr>
        <w:ind w:firstLine="709"/>
        <w:jc w:val="both"/>
        <w:rPr>
          <w:sz w:val="22"/>
          <w:szCs w:val="22"/>
        </w:rPr>
      </w:pPr>
    </w:p>
    <w:p w:rsidR="00710BCB" w:rsidRDefault="00710BCB" w:rsidP="00710BCB"/>
    <w:p w:rsidR="00710BCB" w:rsidRPr="00FF028D" w:rsidRDefault="00710BCB" w:rsidP="00710BCB">
      <w:pPr>
        <w:pStyle w:val="2"/>
        <w:rPr>
          <w:sz w:val="22"/>
          <w:szCs w:val="22"/>
          <w:lang w:val="en-US"/>
        </w:rPr>
      </w:pPr>
      <w:r w:rsidRPr="00FF028D">
        <w:rPr>
          <w:sz w:val="22"/>
          <w:szCs w:val="22"/>
        </w:rPr>
        <w:t>РЕКВИЗИТЫ И ПОДПИСИ СТОРОН</w:t>
      </w:r>
    </w:p>
    <w:p w:rsidR="00710BCB" w:rsidRDefault="00710BCB" w:rsidP="00710BCB">
      <w:pPr>
        <w:rPr>
          <w:b/>
        </w:rPr>
      </w:pPr>
    </w:p>
    <w:tbl>
      <w:tblPr>
        <w:tblW w:w="10265" w:type="dxa"/>
        <w:tblInd w:w="108" w:type="dxa"/>
        <w:tblLook w:val="01E0" w:firstRow="1" w:lastRow="1" w:firstColumn="1" w:lastColumn="1" w:noHBand="0" w:noVBand="0"/>
      </w:tblPr>
      <w:tblGrid>
        <w:gridCol w:w="4248"/>
        <w:gridCol w:w="1139"/>
        <w:gridCol w:w="4878"/>
      </w:tblGrid>
      <w:tr w:rsidR="00710BCB" w:rsidRPr="003377C3" w:rsidTr="00AF56F0">
        <w:tc>
          <w:tcPr>
            <w:tcW w:w="4248" w:type="dxa"/>
          </w:tcPr>
          <w:p w:rsidR="00710BCB" w:rsidRPr="003377C3" w:rsidRDefault="00710BCB" w:rsidP="00092E9E">
            <w:pPr>
              <w:rPr>
                <w:b/>
              </w:rPr>
            </w:pPr>
            <w:r w:rsidRPr="003377C3">
              <w:rPr>
                <w:b/>
                <w:sz w:val="22"/>
                <w:szCs w:val="22"/>
              </w:rPr>
              <w:t>ОРГАНИЗАТОР АУКЦИОНА</w:t>
            </w:r>
          </w:p>
        </w:tc>
        <w:tc>
          <w:tcPr>
            <w:tcW w:w="1139" w:type="dxa"/>
          </w:tcPr>
          <w:p w:rsidR="00710BCB" w:rsidRPr="003377C3" w:rsidRDefault="00710BCB" w:rsidP="00092E9E">
            <w:pPr>
              <w:rPr>
                <w:b/>
              </w:rPr>
            </w:pPr>
          </w:p>
        </w:tc>
        <w:tc>
          <w:tcPr>
            <w:tcW w:w="4878" w:type="dxa"/>
          </w:tcPr>
          <w:p w:rsidR="00710BCB" w:rsidRPr="003377C3" w:rsidRDefault="00710BCB" w:rsidP="00092E9E">
            <w:pPr>
              <w:rPr>
                <w:b/>
              </w:rPr>
            </w:pPr>
            <w:r w:rsidRPr="003377C3">
              <w:rPr>
                <w:b/>
                <w:sz w:val="22"/>
                <w:szCs w:val="22"/>
              </w:rPr>
              <w:t xml:space="preserve">                      УЧАСТНИК </w:t>
            </w:r>
          </w:p>
        </w:tc>
      </w:tr>
      <w:tr w:rsidR="00710BCB" w:rsidRPr="003377C3" w:rsidTr="00AF56F0">
        <w:trPr>
          <w:trHeight w:val="3819"/>
        </w:trPr>
        <w:tc>
          <w:tcPr>
            <w:tcW w:w="4248" w:type="dxa"/>
          </w:tcPr>
          <w:p w:rsidR="00710BCB" w:rsidRPr="003377C3" w:rsidRDefault="00710BCB" w:rsidP="00092E9E">
            <w:pPr>
              <w:rPr>
                <w:b/>
              </w:rPr>
            </w:pPr>
            <w:r w:rsidRPr="003377C3">
              <w:rPr>
                <w:b/>
                <w:sz w:val="22"/>
                <w:szCs w:val="22"/>
              </w:rPr>
              <w:t>Государственное предприятие «Минский областной центр инвестиций и приватизации»</w:t>
            </w:r>
          </w:p>
          <w:p w:rsidR="00F77D3A" w:rsidRPr="003377C3" w:rsidRDefault="00F77D3A" w:rsidP="00F77D3A">
            <w:r w:rsidRPr="003377C3">
              <w:rPr>
                <w:sz w:val="22"/>
                <w:szCs w:val="22"/>
                <w:u w:val="single"/>
              </w:rPr>
              <w:t>Юр.</w:t>
            </w:r>
            <w:r w:rsidR="001F5B55">
              <w:rPr>
                <w:sz w:val="22"/>
                <w:szCs w:val="22"/>
                <w:u w:val="single"/>
              </w:rPr>
              <w:t xml:space="preserve"> </w:t>
            </w:r>
            <w:r w:rsidRPr="003377C3">
              <w:rPr>
                <w:sz w:val="22"/>
                <w:szCs w:val="22"/>
                <w:u w:val="single"/>
              </w:rPr>
              <w:t>адрес</w:t>
            </w:r>
            <w:r w:rsidRPr="003377C3">
              <w:rPr>
                <w:sz w:val="22"/>
                <w:szCs w:val="22"/>
              </w:rPr>
              <w:t xml:space="preserve">: 223043, Минская область, Минский район, </w:t>
            </w:r>
            <w:proofErr w:type="spellStart"/>
            <w:r w:rsidRPr="003377C3">
              <w:rPr>
                <w:sz w:val="22"/>
                <w:szCs w:val="22"/>
              </w:rPr>
              <w:t>аг</w:t>
            </w:r>
            <w:proofErr w:type="spellEnd"/>
            <w:r w:rsidRPr="003377C3">
              <w:rPr>
                <w:sz w:val="22"/>
                <w:szCs w:val="22"/>
              </w:rPr>
              <w:t>. Большевик, ул. Фабричная, д. 6, к. 38</w:t>
            </w:r>
          </w:p>
          <w:p w:rsidR="001F5B55" w:rsidRDefault="00F77D3A" w:rsidP="00F77D3A">
            <w:pPr>
              <w:jc w:val="both"/>
              <w:rPr>
                <w:sz w:val="22"/>
                <w:szCs w:val="22"/>
              </w:rPr>
            </w:pPr>
            <w:r w:rsidRPr="003377C3">
              <w:rPr>
                <w:sz w:val="22"/>
                <w:szCs w:val="22"/>
                <w:u w:val="single"/>
              </w:rPr>
              <w:t>Почт. адрес</w:t>
            </w:r>
            <w:r w:rsidRPr="003377C3">
              <w:rPr>
                <w:sz w:val="22"/>
                <w:szCs w:val="22"/>
              </w:rPr>
              <w:t xml:space="preserve">: 220039, г. Минск, ул. Чкалова, </w:t>
            </w:r>
            <w:r w:rsidR="001F5B55">
              <w:rPr>
                <w:sz w:val="22"/>
                <w:szCs w:val="22"/>
              </w:rPr>
              <w:t xml:space="preserve">д. </w:t>
            </w:r>
            <w:r w:rsidRPr="003377C3">
              <w:rPr>
                <w:sz w:val="22"/>
                <w:szCs w:val="22"/>
              </w:rPr>
              <w:t>5,</w:t>
            </w:r>
            <w:r w:rsidR="004D20A1">
              <w:rPr>
                <w:sz w:val="22"/>
                <w:szCs w:val="22"/>
              </w:rPr>
              <w:t xml:space="preserve"> </w:t>
            </w:r>
            <w:r w:rsidRPr="003377C3">
              <w:rPr>
                <w:sz w:val="22"/>
                <w:szCs w:val="22"/>
              </w:rPr>
              <w:t>к.</w:t>
            </w:r>
            <w:r w:rsidR="001F5B55">
              <w:rPr>
                <w:sz w:val="22"/>
                <w:szCs w:val="22"/>
              </w:rPr>
              <w:t xml:space="preserve"> </w:t>
            </w:r>
            <w:r w:rsidRPr="003377C3">
              <w:rPr>
                <w:sz w:val="22"/>
                <w:szCs w:val="22"/>
              </w:rPr>
              <w:t>321,</w:t>
            </w:r>
          </w:p>
          <w:p w:rsidR="001F5B55" w:rsidRDefault="00F77D3A" w:rsidP="00F77D3A">
            <w:pPr>
              <w:jc w:val="both"/>
              <w:rPr>
                <w:sz w:val="22"/>
                <w:szCs w:val="22"/>
              </w:rPr>
            </w:pPr>
            <w:r w:rsidRPr="003377C3">
              <w:rPr>
                <w:sz w:val="22"/>
                <w:szCs w:val="22"/>
              </w:rPr>
              <w:t>р/с№ </w:t>
            </w:r>
            <w:r w:rsidRPr="003377C3">
              <w:rPr>
                <w:sz w:val="22"/>
                <w:szCs w:val="22"/>
                <w:lang w:val="en-US"/>
              </w:rPr>
              <w:t>BY</w:t>
            </w:r>
            <w:r w:rsidRPr="003377C3">
              <w:rPr>
                <w:sz w:val="22"/>
                <w:szCs w:val="22"/>
              </w:rPr>
              <w:t>55</w:t>
            </w:r>
            <w:r w:rsidRPr="003377C3">
              <w:rPr>
                <w:sz w:val="22"/>
                <w:szCs w:val="22"/>
                <w:lang w:val="en-US"/>
              </w:rPr>
              <w:t>BPSB</w:t>
            </w:r>
            <w:r w:rsidRPr="003377C3">
              <w:rPr>
                <w:sz w:val="22"/>
                <w:szCs w:val="22"/>
              </w:rPr>
              <w:t xml:space="preserve">30121082600169330000 </w:t>
            </w:r>
          </w:p>
          <w:p w:rsidR="00F77D3A" w:rsidRPr="003377C3" w:rsidRDefault="00F77D3A" w:rsidP="00F77D3A">
            <w:pPr>
              <w:jc w:val="both"/>
            </w:pPr>
            <w:r w:rsidRPr="003377C3">
              <w:rPr>
                <w:sz w:val="22"/>
                <w:szCs w:val="22"/>
              </w:rPr>
              <w:t xml:space="preserve">в </w:t>
            </w:r>
            <w:r w:rsidR="004D20A1">
              <w:rPr>
                <w:sz w:val="22"/>
                <w:szCs w:val="22"/>
              </w:rPr>
              <w:t>ОАО «</w:t>
            </w:r>
            <w:proofErr w:type="spellStart"/>
            <w:r w:rsidRPr="003377C3">
              <w:rPr>
                <w:sz w:val="22"/>
                <w:szCs w:val="22"/>
              </w:rPr>
              <w:t>Сбер</w:t>
            </w:r>
            <w:proofErr w:type="spellEnd"/>
            <w:r w:rsidR="004D20A1">
              <w:rPr>
                <w:sz w:val="22"/>
                <w:szCs w:val="22"/>
              </w:rPr>
              <w:t xml:space="preserve"> Б</w:t>
            </w:r>
            <w:r w:rsidRPr="003377C3">
              <w:rPr>
                <w:sz w:val="22"/>
                <w:szCs w:val="22"/>
              </w:rPr>
              <w:t xml:space="preserve">анк», </w:t>
            </w:r>
            <w:r w:rsidR="004D20A1">
              <w:rPr>
                <w:sz w:val="22"/>
                <w:szCs w:val="22"/>
              </w:rPr>
              <w:t xml:space="preserve">г. Минск, ул. Чкалова, 18/1, БИК </w:t>
            </w:r>
            <w:r w:rsidRPr="003377C3">
              <w:rPr>
                <w:sz w:val="22"/>
                <w:szCs w:val="22"/>
                <w:lang w:val="en-US"/>
              </w:rPr>
              <w:t>BPSBBY</w:t>
            </w:r>
            <w:r w:rsidRPr="003377C3">
              <w:rPr>
                <w:sz w:val="22"/>
                <w:szCs w:val="22"/>
              </w:rPr>
              <w:t>2</w:t>
            </w:r>
            <w:r w:rsidRPr="003377C3">
              <w:rPr>
                <w:sz w:val="22"/>
                <w:szCs w:val="22"/>
                <w:lang w:val="en-US"/>
              </w:rPr>
              <w:t>X</w:t>
            </w:r>
            <w:r w:rsidRPr="003377C3">
              <w:rPr>
                <w:sz w:val="22"/>
                <w:szCs w:val="22"/>
              </w:rPr>
              <w:t xml:space="preserve">, УНП 690324015 </w:t>
            </w:r>
          </w:p>
          <w:p w:rsidR="00710BCB" w:rsidRPr="003377C3" w:rsidRDefault="00710BCB" w:rsidP="00092E9E">
            <w:pPr>
              <w:ind w:right="-568"/>
              <w:jc w:val="both"/>
            </w:pPr>
          </w:p>
          <w:p w:rsidR="00C752B3" w:rsidRPr="003377C3" w:rsidRDefault="00C813BD" w:rsidP="00C813BD">
            <w:r>
              <w:rPr>
                <w:sz w:val="22"/>
                <w:szCs w:val="22"/>
              </w:rPr>
              <w:t>Директор</w:t>
            </w:r>
          </w:p>
          <w:p w:rsidR="00710BCB" w:rsidRPr="003377C3" w:rsidRDefault="00710BCB" w:rsidP="00092E9E"/>
          <w:p w:rsidR="00710BCB" w:rsidRPr="003377C3" w:rsidRDefault="00710BCB" w:rsidP="00092E9E">
            <w:r w:rsidRPr="003377C3">
              <w:rPr>
                <w:sz w:val="22"/>
                <w:szCs w:val="22"/>
              </w:rPr>
              <w:t xml:space="preserve">_______________ </w:t>
            </w:r>
            <w:proofErr w:type="spellStart"/>
            <w:r w:rsidR="00C813BD">
              <w:rPr>
                <w:sz w:val="22"/>
                <w:szCs w:val="22"/>
              </w:rPr>
              <w:t>А.И.Климчук</w:t>
            </w:r>
            <w:proofErr w:type="spellEnd"/>
          </w:p>
          <w:p w:rsidR="00710BCB" w:rsidRPr="003377C3" w:rsidRDefault="00710BCB" w:rsidP="00092E9E">
            <w:r w:rsidRPr="003377C3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1139" w:type="dxa"/>
          </w:tcPr>
          <w:p w:rsidR="00710BCB" w:rsidRPr="003377C3" w:rsidRDefault="00710BCB" w:rsidP="00092E9E"/>
        </w:tc>
        <w:tc>
          <w:tcPr>
            <w:tcW w:w="4878" w:type="dxa"/>
          </w:tcPr>
          <w:p w:rsidR="00710BCB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FB6383" w:rsidRDefault="00FB6383" w:rsidP="00FB6383">
            <w:pPr>
              <w:jc w:val="both"/>
            </w:pPr>
            <w:r>
              <w:t>___________________________________</w:t>
            </w:r>
          </w:p>
          <w:p w:rsidR="00C15753" w:rsidRDefault="00C15753" w:rsidP="00640D1A">
            <w:pPr>
              <w:jc w:val="both"/>
            </w:pPr>
          </w:p>
          <w:p w:rsidR="00B56F63" w:rsidRDefault="00B56F63" w:rsidP="00640D1A">
            <w:pPr>
              <w:jc w:val="both"/>
            </w:pPr>
          </w:p>
          <w:p w:rsidR="00C752B3" w:rsidRDefault="00C752B3" w:rsidP="00640D1A">
            <w:pPr>
              <w:jc w:val="both"/>
            </w:pPr>
          </w:p>
          <w:p w:rsidR="00C752B3" w:rsidRDefault="00C752B3" w:rsidP="00640D1A">
            <w:pPr>
              <w:jc w:val="both"/>
            </w:pPr>
          </w:p>
          <w:p w:rsidR="00C752B3" w:rsidRDefault="00C752B3" w:rsidP="00640D1A">
            <w:pPr>
              <w:jc w:val="both"/>
            </w:pPr>
          </w:p>
          <w:p w:rsidR="00B56F63" w:rsidRPr="003377C3" w:rsidRDefault="00B56F63" w:rsidP="00B56F63">
            <w:r w:rsidRPr="003377C3">
              <w:rPr>
                <w:sz w:val="22"/>
                <w:szCs w:val="22"/>
              </w:rPr>
              <w:t xml:space="preserve">_______________ </w:t>
            </w:r>
          </w:p>
          <w:p w:rsidR="00B56F63" w:rsidRPr="003377C3" w:rsidRDefault="00B56F63" w:rsidP="00B56F63">
            <w:pPr>
              <w:jc w:val="both"/>
            </w:pPr>
            <w:r w:rsidRPr="003377C3">
              <w:rPr>
                <w:sz w:val="22"/>
                <w:szCs w:val="22"/>
              </w:rPr>
              <w:t xml:space="preserve"> М.П.</w:t>
            </w:r>
          </w:p>
        </w:tc>
      </w:tr>
    </w:tbl>
    <w:p w:rsidR="00AA4377" w:rsidRDefault="00AA4377" w:rsidP="00C44897"/>
    <w:sectPr w:rsidR="00AA4377" w:rsidSect="002D3D60">
      <w:headerReference w:type="even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AB" w:rsidRDefault="00C71EAB" w:rsidP="008C118B">
      <w:r>
        <w:separator/>
      </w:r>
    </w:p>
  </w:endnote>
  <w:endnote w:type="continuationSeparator" w:id="0">
    <w:p w:rsidR="00C71EAB" w:rsidRDefault="00C71EAB" w:rsidP="008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AB" w:rsidRDefault="00C71EAB" w:rsidP="008C118B">
      <w:r>
        <w:separator/>
      </w:r>
    </w:p>
  </w:footnote>
  <w:footnote w:type="continuationSeparator" w:id="0">
    <w:p w:rsidR="00C71EAB" w:rsidRDefault="00C71EAB" w:rsidP="008C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C0" w:rsidRDefault="004B31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4F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4F43">
      <w:rPr>
        <w:rStyle w:val="a7"/>
        <w:noProof/>
      </w:rPr>
      <w:t>1</w:t>
    </w:r>
    <w:r>
      <w:rPr>
        <w:rStyle w:val="a7"/>
      </w:rPr>
      <w:fldChar w:fldCharType="end"/>
    </w:r>
  </w:p>
  <w:p w:rsidR="006F44C0" w:rsidRDefault="006F44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CB"/>
    <w:rsid w:val="00004009"/>
    <w:rsid w:val="00005353"/>
    <w:rsid w:val="00005FD1"/>
    <w:rsid w:val="00007193"/>
    <w:rsid w:val="0001113B"/>
    <w:rsid w:val="00014BFA"/>
    <w:rsid w:val="0001792E"/>
    <w:rsid w:val="00021D2F"/>
    <w:rsid w:val="00025FF5"/>
    <w:rsid w:val="00026C83"/>
    <w:rsid w:val="00027C97"/>
    <w:rsid w:val="00031AF3"/>
    <w:rsid w:val="00032396"/>
    <w:rsid w:val="0003296D"/>
    <w:rsid w:val="00034191"/>
    <w:rsid w:val="0003483F"/>
    <w:rsid w:val="00036586"/>
    <w:rsid w:val="00042EBB"/>
    <w:rsid w:val="000442E5"/>
    <w:rsid w:val="00045514"/>
    <w:rsid w:val="000457A9"/>
    <w:rsid w:val="000479BD"/>
    <w:rsid w:val="0005204D"/>
    <w:rsid w:val="000561BA"/>
    <w:rsid w:val="0005652A"/>
    <w:rsid w:val="00057F48"/>
    <w:rsid w:val="000604FF"/>
    <w:rsid w:val="00061D69"/>
    <w:rsid w:val="00064450"/>
    <w:rsid w:val="00066924"/>
    <w:rsid w:val="00073D08"/>
    <w:rsid w:val="00074FCC"/>
    <w:rsid w:val="00075E93"/>
    <w:rsid w:val="000778F5"/>
    <w:rsid w:val="00081C69"/>
    <w:rsid w:val="00083499"/>
    <w:rsid w:val="000851D4"/>
    <w:rsid w:val="00090996"/>
    <w:rsid w:val="000916FE"/>
    <w:rsid w:val="00094C9D"/>
    <w:rsid w:val="000959B6"/>
    <w:rsid w:val="000A44BC"/>
    <w:rsid w:val="000A5A63"/>
    <w:rsid w:val="000A7D4F"/>
    <w:rsid w:val="000B148A"/>
    <w:rsid w:val="000B6C99"/>
    <w:rsid w:val="000B6CE0"/>
    <w:rsid w:val="000C2A6B"/>
    <w:rsid w:val="000C3753"/>
    <w:rsid w:val="000C39AC"/>
    <w:rsid w:val="000D0D27"/>
    <w:rsid w:val="000D296E"/>
    <w:rsid w:val="000D2C43"/>
    <w:rsid w:val="000D2FEA"/>
    <w:rsid w:val="000D4D3E"/>
    <w:rsid w:val="000E048B"/>
    <w:rsid w:val="000E6783"/>
    <w:rsid w:val="000E6F74"/>
    <w:rsid w:val="000E7120"/>
    <w:rsid w:val="000E7F28"/>
    <w:rsid w:val="000F0592"/>
    <w:rsid w:val="000F07F1"/>
    <w:rsid w:val="000F13C3"/>
    <w:rsid w:val="000F1547"/>
    <w:rsid w:val="000F25DC"/>
    <w:rsid w:val="000F2CFE"/>
    <w:rsid w:val="000F7022"/>
    <w:rsid w:val="0010688E"/>
    <w:rsid w:val="001072EC"/>
    <w:rsid w:val="00107F48"/>
    <w:rsid w:val="00113529"/>
    <w:rsid w:val="00116DFE"/>
    <w:rsid w:val="00117EB5"/>
    <w:rsid w:val="0012193A"/>
    <w:rsid w:val="00121ACC"/>
    <w:rsid w:val="00121B13"/>
    <w:rsid w:val="00123AE0"/>
    <w:rsid w:val="00124207"/>
    <w:rsid w:val="00127027"/>
    <w:rsid w:val="001278D7"/>
    <w:rsid w:val="00133118"/>
    <w:rsid w:val="00133972"/>
    <w:rsid w:val="00133D82"/>
    <w:rsid w:val="001413B9"/>
    <w:rsid w:val="0014184A"/>
    <w:rsid w:val="00141AA6"/>
    <w:rsid w:val="001434C6"/>
    <w:rsid w:val="001467DF"/>
    <w:rsid w:val="0014750B"/>
    <w:rsid w:val="00151865"/>
    <w:rsid w:val="001525A5"/>
    <w:rsid w:val="001541F2"/>
    <w:rsid w:val="001548B3"/>
    <w:rsid w:val="00155155"/>
    <w:rsid w:val="00155FF3"/>
    <w:rsid w:val="001601E9"/>
    <w:rsid w:val="001605BE"/>
    <w:rsid w:val="00161870"/>
    <w:rsid w:val="001650B7"/>
    <w:rsid w:val="0017097E"/>
    <w:rsid w:val="00172B8B"/>
    <w:rsid w:val="00172BE5"/>
    <w:rsid w:val="00174300"/>
    <w:rsid w:val="00175F51"/>
    <w:rsid w:val="001873B1"/>
    <w:rsid w:val="00190A8C"/>
    <w:rsid w:val="00190BE5"/>
    <w:rsid w:val="001A1D83"/>
    <w:rsid w:val="001A752C"/>
    <w:rsid w:val="001B0647"/>
    <w:rsid w:val="001B10E7"/>
    <w:rsid w:val="001B31FD"/>
    <w:rsid w:val="001B3764"/>
    <w:rsid w:val="001B5D7A"/>
    <w:rsid w:val="001B7983"/>
    <w:rsid w:val="001C0274"/>
    <w:rsid w:val="001C1E03"/>
    <w:rsid w:val="001C2D61"/>
    <w:rsid w:val="001C39A6"/>
    <w:rsid w:val="001C45E6"/>
    <w:rsid w:val="001C58CF"/>
    <w:rsid w:val="001C5B6F"/>
    <w:rsid w:val="001C7212"/>
    <w:rsid w:val="001C72FE"/>
    <w:rsid w:val="001D2026"/>
    <w:rsid w:val="001D53CB"/>
    <w:rsid w:val="001D7BC4"/>
    <w:rsid w:val="001D7E43"/>
    <w:rsid w:val="001E1CBD"/>
    <w:rsid w:val="001E2B67"/>
    <w:rsid w:val="001E69BC"/>
    <w:rsid w:val="001E69F3"/>
    <w:rsid w:val="001F0834"/>
    <w:rsid w:val="001F1408"/>
    <w:rsid w:val="001F1969"/>
    <w:rsid w:val="001F23BC"/>
    <w:rsid w:val="001F5192"/>
    <w:rsid w:val="001F5B55"/>
    <w:rsid w:val="001F6074"/>
    <w:rsid w:val="001F70CD"/>
    <w:rsid w:val="00200233"/>
    <w:rsid w:val="0020119F"/>
    <w:rsid w:val="00211C86"/>
    <w:rsid w:val="002141E6"/>
    <w:rsid w:val="002145E4"/>
    <w:rsid w:val="00214AD2"/>
    <w:rsid w:val="002169EE"/>
    <w:rsid w:val="002170EF"/>
    <w:rsid w:val="00220A9B"/>
    <w:rsid w:val="0022213A"/>
    <w:rsid w:val="00222DA5"/>
    <w:rsid w:val="00224CE2"/>
    <w:rsid w:val="00227C4E"/>
    <w:rsid w:val="00227E77"/>
    <w:rsid w:val="00231463"/>
    <w:rsid w:val="00232DDE"/>
    <w:rsid w:val="00232FAB"/>
    <w:rsid w:val="002333EB"/>
    <w:rsid w:val="002336B9"/>
    <w:rsid w:val="0023522E"/>
    <w:rsid w:val="0023573E"/>
    <w:rsid w:val="00235EF0"/>
    <w:rsid w:val="00237AD1"/>
    <w:rsid w:val="00241B66"/>
    <w:rsid w:val="00242BFE"/>
    <w:rsid w:val="00245AF7"/>
    <w:rsid w:val="00246F0B"/>
    <w:rsid w:val="00247A9C"/>
    <w:rsid w:val="00250E6B"/>
    <w:rsid w:val="00251F38"/>
    <w:rsid w:val="002533AF"/>
    <w:rsid w:val="00253711"/>
    <w:rsid w:val="00256A29"/>
    <w:rsid w:val="00260D7B"/>
    <w:rsid w:val="00262DD1"/>
    <w:rsid w:val="00263912"/>
    <w:rsid w:val="00264B81"/>
    <w:rsid w:val="00264E02"/>
    <w:rsid w:val="00265001"/>
    <w:rsid w:val="002671C3"/>
    <w:rsid w:val="002674D6"/>
    <w:rsid w:val="002704C8"/>
    <w:rsid w:val="002729CE"/>
    <w:rsid w:val="002742E7"/>
    <w:rsid w:val="002759D5"/>
    <w:rsid w:val="0027654B"/>
    <w:rsid w:val="00277CDE"/>
    <w:rsid w:val="00287EAC"/>
    <w:rsid w:val="00292872"/>
    <w:rsid w:val="00293A8D"/>
    <w:rsid w:val="002951E1"/>
    <w:rsid w:val="002953C6"/>
    <w:rsid w:val="00297C1D"/>
    <w:rsid w:val="002A0B6D"/>
    <w:rsid w:val="002A16A5"/>
    <w:rsid w:val="002A2098"/>
    <w:rsid w:val="002A2864"/>
    <w:rsid w:val="002A3BE2"/>
    <w:rsid w:val="002A5A2F"/>
    <w:rsid w:val="002A6AD4"/>
    <w:rsid w:val="002B172B"/>
    <w:rsid w:val="002B74A0"/>
    <w:rsid w:val="002C12B4"/>
    <w:rsid w:val="002C608A"/>
    <w:rsid w:val="002C6DB2"/>
    <w:rsid w:val="002D0F0E"/>
    <w:rsid w:val="002D1451"/>
    <w:rsid w:val="002D19EC"/>
    <w:rsid w:val="002D2A84"/>
    <w:rsid w:val="002D3138"/>
    <w:rsid w:val="002D3D60"/>
    <w:rsid w:val="002D6A74"/>
    <w:rsid w:val="002E0B02"/>
    <w:rsid w:val="002E0D1D"/>
    <w:rsid w:val="002E20E6"/>
    <w:rsid w:val="002E3162"/>
    <w:rsid w:val="002E4A94"/>
    <w:rsid w:val="002F0EAB"/>
    <w:rsid w:val="002F2F2C"/>
    <w:rsid w:val="002F3857"/>
    <w:rsid w:val="00301964"/>
    <w:rsid w:val="00303B63"/>
    <w:rsid w:val="00304BC8"/>
    <w:rsid w:val="00304C13"/>
    <w:rsid w:val="00304D95"/>
    <w:rsid w:val="0030577B"/>
    <w:rsid w:val="00305EE2"/>
    <w:rsid w:val="00306312"/>
    <w:rsid w:val="003128C9"/>
    <w:rsid w:val="0031446D"/>
    <w:rsid w:val="00315A2F"/>
    <w:rsid w:val="0032047B"/>
    <w:rsid w:val="0032350F"/>
    <w:rsid w:val="00323C38"/>
    <w:rsid w:val="0032454B"/>
    <w:rsid w:val="00324CC0"/>
    <w:rsid w:val="00324E62"/>
    <w:rsid w:val="00330B54"/>
    <w:rsid w:val="00331A26"/>
    <w:rsid w:val="00332EDB"/>
    <w:rsid w:val="0033542A"/>
    <w:rsid w:val="0033595B"/>
    <w:rsid w:val="003377C3"/>
    <w:rsid w:val="00337870"/>
    <w:rsid w:val="00337B7B"/>
    <w:rsid w:val="00340043"/>
    <w:rsid w:val="003422E9"/>
    <w:rsid w:val="0034243C"/>
    <w:rsid w:val="0034292D"/>
    <w:rsid w:val="003439EA"/>
    <w:rsid w:val="00345B4D"/>
    <w:rsid w:val="00350E7D"/>
    <w:rsid w:val="00351896"/>
    <w:rsid w:val="003528EA"/>
    <w:rsid w:val="003577F5"/>
    <w:rsid w:val="00357EE8"/>
    <w:rsid w:val="00360BB8"/>
    <w:rsid w:val="00360C93"/>
    <w:rsid w:val="00363441"/>
    <w:rsid w:val="003654D6"/>
    <w:rsid w:val="00367AEE"/>
    <w:rsid w:val="0037044F"/>
    <w:rsid w:val="0037182E"/>
    <w:rsid w:val="00373473"/>
    <w:rsid w:val="00373CEF"/>
    <w:rsid w:val="00375AE8"/>
    <w:rsid w:val="00375C05"/>
    <w:rsid w:val="00380CF0"/>
    <w:rsid w:val="0038173E"/>
    <w:rsid w:val="00381E21"/>
    <w:rsid w:val="00382781"/>
    <w:rsid w:val="00384221"/>
    <w:rsid w:val="003871E4"/>
    <w:rsid w:val="00390628"/>
    <w:rsid w:val="00394AAC"/>
    <w:rsid w:val="003951D0"/>
    <w:rsid w:val="003A33D5"/>
    <w:rsid w:val="003A3C1A"/>
    <w:rsid w:val="003A62E1"/>
    <w:rsid w:val="003B246A"/>
    <w:rsid w:val="003B6BFD"/>
    <w:rsid w:val="003B740E"/>
    <w:rsid w:val="003C0EB0"/>
    <w:rsid w:val="003C1C34"/>
    <w:rsid w:val="003C27CC"/>
    <w:rsid w:val="003C4206"/>
    <w:rsid w:val="003C4BEE"/>
    <w:rsid w:val="003C5078"/>
    <w:rsid w:val="003C5D78"/>
    <w:rsid w:val="003C5EFB"/>
    <w:rsid w:val="003C78D4"/>
    <w:rsid w:val="003D0FF4"/>
    <w:rsid w:val="003D2AED"/>
    <w:rsid w:val="003D4490"/>
    <w:rsid w:val="003D45D2"/>
    <w:rsid w:val="003D4BD9"/>
    <w:rsid w:val="003D6BDE"/>
    <w:rsid w:val="003D7B18"/>
    <w:rsid w:val="003E1250"/>
    <w:rsid w:val="003E1DC2"/>
    <w:rsid w:val="003E2944"/>
    <w:rsid w:val="003E5F4D"/>
    <w:rsid w:val="003E7EE2"/>
    <w:rsid w:val="003F1F3A"/>
    <w:rsid w:val="003F40A2"/>
    <w:rsid w:val="003F4DF5"/>
    <w:rsid w:val="003F6052"/>
    <w:rsid w:val="003F760E"/>
    <w:rsid w:val="003F76BA"/>
    <w:rsid w:val="00400C6E"/>
    <w:rsid w:val="004052D4"/>
    <w:rsid w:val="0040637E"/>
    <w:rsid w:val="00406F5C"/>
    <w:rsid w:val="004101CC"/>
    <w:rsid w:val="00413366"/>
    <w:rsid w:val="00413AF7"/>
    <w:rsid w:val="00414158"/>
    <w:rsid w:val="00414866"/>
    <w:rsid w:val="00414C21"/>
    <w:rsid w:val="0041534A"/>
    <w:rsid w:val="004175E7"/>
    <w:rsid w:val="00420949"/>
    <w:rsid w:val="00420AD5"/>
    <w:rsid w:val="00421DFE"/>
    <w:rsid w:val="004245A4"/>
    <w:rsid w:val="004267EE"/>
    <w:rsid w:val="004275E6"/>
    <w:rsid w:val="004359A8"/>
    <w:rsid w:val="0043739C"/>
    <w:rsid w:val="004410CD"/>
    <w:rsid w:val="0044154C"/>
    <w:rsid w:val="00441ABC"/>
    <w:rsid w:val="004458FD"/>
    <w:rsid w:val="00445E00"/>
    <w:rsid w:val="0044622E"/>
    <w:rsid w:val="00452425"/>
    <w:rsid w:val="004534B3"/>
    <w:rsid w:val="004542E0"/>
    <w:rsid w:val="00455902"/>
    <w:rsid w:val="00457D8D"/>
    <w:rsid w:val="0046000E"/>
    <w:rsid w:val="00460183"/>
    <w:rsid w:val="00464A45"/>
    <w:rsid w:val="00464AEB"/>
    <w:rsid w:val="004657CB"/>
    <w:rsid w:val="00466C0C"/>
    <w:rsid w:val="00467CDB"/>
    <w:rsid w:val="00470199"/>
    <w:rsid w:val="00474A40"/>
    <w:rsid w:val="00475182"/>
    <w:rsid w:val="0047633E"/>
    <w:rsid w:val="004766BE"/>
    <w:rsid w:val="00476B76"/>
    <w:rsid w:val="00484218"/>
    <w:rsid w:val="00486090"/>
    <w:rsid w:val="0049111A"/>
    <w:rsid w:val="00494352"/>
    <w:rsid w:val="0049467E"/>
    <w:rsid w:val="004A30AF"/>
    <w:rsid w:val="004A5CC5"/>
    <w:rsid w:val="004B31CC"/>
    <w:rsid w:val="004B5619"/>
    <w:rsid w:val="004B67B3"/>
    <w:rsid w:val="004C124F"/>
    <w:rsid w:val="004C5DAD"/>
    <w:rsid w:val="004C5F37"/>
    <w:rsid w:val="004D0913"/>
    <w:rsid w:val="004D20A1"/>
    <w:rsid w:val="004D2825"/>
    <w:rsid w:val="004D3E29"/>
    <w:rsid w:val="004D4939"/>
    <w:rsid w:val="004D5992"/>
    <w:rsid w:val="004D7A4A"/>
    <w:rsid w:val="004D7BB9"/>
    <w:rsid w:val="004E0823"/>
    <w:rsid w:val="004E08C1"/>
    <w:rsid w:val="004E0EA0"/>
    <w:rsid w:val="004E70E1"/>
    <w:rsid w:val="004F18F2"/>
    <w:rsid w:val="004F273E"/>
    <w:rsid w:val="004F5020"/>
    <w:rsid w:val="004F6C4F"/>
    <w:rsid w:val="004F737B"/>
    <w:rsid w:val="005005C6"/>
    <w:rsid w:val="00502636"/>
    <w:rsid w:val="00506ED7"/>
    <w:rsid w:val="005072BB"/>
    <w:rsid w:val="00510BF8"/>
    <w:rsid w:val="00515320"/>
    <w:rsid w:val="00516FC1"/>
    <w:rsid w:val="00517900"/>
    <w:rsid w:val="00517C48"/>
    <w:rsid w:val="005209EB"/>
    <w:rsid w:val="00520D0E"/>
    <w:rsid w:val="0052195F"/>
    <w:rsid w:val="00521FB5"/>
    <w:rsid w:val="00522347"/>
    <w:rsid w:val="00522DD5"/>
    <w:rsid w:val="005241AC"/>
    <w:rsid w:val="00530B15"/>
    <w:rsid w:val="00531A8D"/>
    <w:rsid w:val="0053287B"/>
    <w:rsid w:val="00534F7F"/>
    <w:rsid w:val="0053546D"/>
    <w:rsid w:val="005368B4"/>
    <w:rsid w:val="0054109F"/>
    <w:rsid w:val="005410EC"/>
    <w:rsid w:val="00544290"/>
    <w:rsid w:val="00544472"/>
    <w:rsid w:val="0054648C"/>
    <w:rsid w:val="00546498"/>
    <w:rsid w:val="005511FC"/>
    <w:rsid w:val="0055296C"/>
    <w:rsid w:val="00554BE3"/>
    <w:rsid w:val="0056336B"/>
    <w:rsid w:val="00564EE5"/>
    <w:rsid w:val="005650C3"/>
    <w:rsid w:val="00567668"/>
    <w:rsid w:val="005713A7"/>
    <w:rsid w:val="00580C9D"/>
    <w:rsid w:val="00580E74"/>
    <w:rsid w:val="005822C7"/>
    <w:rsid w:val="00583784"/>
    <w:rsid w:val="00583FD6"/>
    <w:rsid w:val="00585FCD"/>
    <w:rsid w:val="0058762C"/>
    <w:rsid w:val="005909B3"/>
    <w:rsid w:val="00593172"/>
    <w:rsid w:val="005978BE"/>
    <w:rsid w:val="005A1FA7"/>
    <w:rsid w:val="005A21EA"/>
    <w:rsid w:val="005A3E00"/>
    <w:rsid w:val="005A534D"/>
    <w:rsid w:val="005A7C3A"/>
    <w:rsid w:val="005B3EE2"/>
    <w:rsid w:val="005B4F67"/>
    <w:rsid w:val="005C0064"/>
    <w:rsid w:val="005C10B9"/>
    <w:rsid w:val="005C69CF"/>
    <w:rsid w:val="005C7041"/>
    <w:rsid w:val="005D290C"/>
    <w:rsid w:val="005D2932"/>
    <w:rsid w:val="005D5725"/>
    <w:rsid w:val="005E39A9"/>
    <w:rsid w:val="005E4569"/>
    <w:rsid w:val="005E47DA"/>
    <w:rsid w:val="005E56F4"/>
    <w:rsid w:val="005E58E5"/>
    <w:rsid w:val="005E68EF"/>
    <w:rsid w:val="005F118D"/>
    <w:rsid w:val="005F26A5"/>
    <w:rsid w:val="005F5EAC"/>
    <w:rsid w:val="005F76D0"/>
    <w:rsid w:val="005F7A9F"/>
    <w:rsid w:val="005F7E1A"/>
    <w:rsid w:val="00605EDA"/>
    <w:rsid w:val="00611429"/>
    <w:rsid w:val="00613754"/>
    <w:rsid w:val="006147B9"/>
    <w:rsid w:val="00615DDA"/>
    <w:rsid w:val="0062049E"/>
    <w:rsid w:val="00624B67"/>
    <w:rsid w:val="00625FA1"/>
    <w:rsid w:val="00627F49"/>
    <w:rsid w:val="006305C6"/>
    <w:rsid w:val="00630899"/>
    <w:rsid w:val="0063104E"/>
    <w:rsid w:val="006322EA"/>
    <w:rsid w:val="00633BA3"/>
    <w:rsid w:val="00634DF0"/>
    <w:rsid w:val="00640D1A"/>
    <w:rsid w:val="00641CFF"/>
    <w:rsid w:val="006443F3"/>
    <w:rsid w:val="00644CBB"/>
    <w:rsid w:val="00645C5B"/>
    <w:rsid w:val="00646232"/>
    <w:rsid w:val="0064799E"/>
    <w:rsid w:val="006505C3"/>
    <w:rsid w:val="00651C22"/>
    <w:rsid w:val="006524DB"/>
    <w:rsid w:val="00655E66"/>
    <w:rsid w:val="00656C1D"/>
    <w:rsid w:val="00660476"/>
    <w:rsid w:val="006628FA"/>
    <w:rsid w:val="00662E83"/>
    <w:rsid w:val="0066348B"/>
    <w:rsid w:val="00665C5B"/>
    <w:rsid w:val="00666056"/>
    <w:rsid w:val="0066611B"/>
    <w:rsid w:val="00667CD7"/>
    <w:rsid w:val="00670436"/>
    <w:rsid w:val="00671656"/>
    <w:rsid w:val="00673C1C"/>
    <w:rsid w:val="006749BD"/>
    <w:rsid w:val="00675F6F"/>
    <w:rsid w:val="0068025B"/>
    <w:rsid w:val="0068111D"/>
    <w:rsid w:val="006823A8"/>
    <w:rsid w:val="006856EC"/>
    <w:rsid w:val="0068648F"/>
    <w:rsid w:val="006900C4"/>
    <w:rsid w:val="006947DF"/>
    <w:rsid w:val="00696313"/>
    <w:rsid w:val="006A26EF"/>
    <w:rsid w:val="006A3EBD"/>
    <w:rsid w:val="006A6135"/>
    <w:rsid w:val="006A75AC"/>
    <w:rsid w:val="006B0260"/>
    <w:rsid w:val="006B0BB4"/>
    <w:rsid w:val="006B3307"/>
    <w:rsid w:val="006B50C8"/>
    <w:rsid w:val="006C0988"/>
    <w:rsid w:val="006C243D"/>
    <w:rsid w:val="006C5F3D"/>
    <w:rsid w:val="006C6CE2"/>
    <w:rsid w:val="006C7EAC"/>
    <w:rsid w:val="006D1CC5"/>
    <w:rsid w:val="006D3122"/>
    <w:rsid w:val="006D51AC"/>
    <w:rsid w:val="006D6FBE"/>
    <w:rsid w:val="006D79C2"/>
    <w:rsid w:val="006E028A"/>
    <w:rsid w:val="006E13C8"/>
    <w:rsid w:val="006E13EA"/>
    <w:rsid w:val="006E4810"/>
    <w:rsid w:val="006E6624"/>
    <w:rsid w:val="006E6DC9"/>
    <w:rsid w:val="006F2151"/>
    <w:rsid w:val="006F44C0"/>
    <w:rsid w:val="006F6219"/>
    <w:rsid w:val="006F6250"/>
    <w:rsid w:val="006F7CBF"/>
    <w:rsid w:val="00700FAB"/>
    <w:rsid w:val="00704C36"/>
    <w:rsid w:val="00705AA3"/>
    <w:rsid w:val="00706987"/>
    <w:rsid w:val="00710A6F"/>
    <w:rsid w:val="00710BCB"/>
    <w:rsid w:val="00710F7F"/>
    <w:rsid w:val="00712E9A"/>
    <w:rsid w:val="00713D3D"/>
    <w:rsid w:val="007220FE"/>
    <w:rsid w:val="007230EB"/>
    <w:rsid w:val="0072372A"/>
    <w:rsid w:val="00725204"/>
    <w:rsid w:val="00730BF0"/>
    <w:rsid w:val="0073106D"/>
    <w:rsid w:val="00731451"/>
    <w:rsid w:val="00732510"/>
    <w:rsid w:val="00735581"/>
    <w:rsid w:val="00740130"/>
    <w:rsid w:val="007416E0"/>
    <w:rsid w:val="00742E96"/>
    <w:rsid w:val="00743B41"/>
    <w:rsid w:val="00744CFC"/>
    <w:rsid w:val="00752538"/>
    <w:rsid w:val="007526D4"/>
    <w:rsid w:val="00752743"/>
    <w:rsid w:val="00753529"/>
    <w:rsid w:val="00753DE1"/>
    <w:rsid w:val="00754AFF"/>
    <w:rsid w:val="00755F22"/>
    <w:rsid w:val="0075717A"/>
    <w:rsid w:val="007618C5"/>
    <w:rsid w:val="0076371B"/>
    <w:rsid w:val="007663F1"/>
    <w:rsid w:val="00770563"/>
    <w:rsid w:val="00773249"/>
    <w:rsid w:val="00774660"/>
    <w:rsid w:val="00780E44"/>
    <w:rsid w:val="00784052"/>
    <w:rsid w:val="00784E46"/>
    <w:rsid w:val="0079044E"/>
    <w:rsid w:val="00792E7A"/>
    <w:rsid w:val="007960D3"/>
    <w:rsid w:val="007970D5"/>
    <w:rsid w:val="007A0128"/>
    <w:rsid w:val="007A0BB8"/>
    <w:rsid w:val="007A10CA"/>
    <w:rsid w:val="007A1855"/>
    <w:rsid w:val="007A4C60"/>
    <w:rsid w:val="007A5808"/>
    <w:rsid w:val="007B08C8"/>
    <w:rsid w:val="007B204F"/>
    <w:rsid w:val="007B7A53"/>
    <w:rsid w:val="007C0330"/>
    <w:rsid w:val="007C0BAD"/>
    <w:rsid w:val="007C0DFE"/>
    <w:rsid w:val="007C379F"/>
    <w:rsid w:val="007C7240"/>
    <w:rsid w:val="007C7B33"/>
    <w:rsid w:val="007D357E"/>
    <w:rsid w:val="007D518E"/>
    <w:rsid w:val="007D5FFA"/>
    <w:rsid w:val="007E052E"/>
    <w:rsid w:val="007E11DC"/>
    <w:rsid w:val="007E56ED"/>
    <w:rsid w:val="007E65F0"/>
    <w:rsid w:val="007E7AA9"/>
    <w:rsid w:val="007F0AF3"/>
    <w:rsid w:val="007F126A"/>
    <w:rsid w:val="007F2980"/>
    <w:rsid w:val="007F2AAD"/>
    <w:rsid w:val="007F2AF2"/>
    <w:rsid w:val="007F4A55"/>
    <w:rsid w:val="007F4CBF"/>
    <w:rsid w:val="007F4F8B"/>
    <w:rsid w:val="007F6F83"/>
    <w:rsid w:val="007F745B"/>
    <w:rsid w:val="00800FF5"/>
    <w:rsid w:val="00801A13"/>
    <w:rsid w:val="00801EB5"/>
    <w:rsid w:val="00804CD3"/>
    <w:rsid w:val="008065B0"/>
    <w:rsid w:val="00806AE8"/>
    <w:rsid w:val="00806F1B"/>
    <w:rsid w:val="008107B2"/>
    <w:rsid w:val="00812888"/>
    <w:rsid w:val="00815065"/>
    <w:rsid w:val="00815DDF"/>
    <w:rsid w:val="00816A3F"/>
    <w:rsid w:val="00817AA0"/>
    <w:rsid w:val="00820F41"/>
    <w:rsid w:val="00822CB1"/>
    <w:rsid w:val="00824CBC"/>
    <w:rsid w:val="008312DB"/>
    <w:rsid w:val="0083164E"/>
    <w:rsid w:val="008317C2"/>
    <w:rsid w:val="00834F7D"/>
    <w:rsid w:val="0083749C"/>
    <w:rsid w:val="00837BE6"/>
    <w:rsid w:val="0084064D"/>
    <w:rsid w:val="00841997"/>
    <w:rsid w:val="0084309F"/>
    <w:rsid w:val="00845843"/>
    <w:rsid w:val="0084761B"/>
    <w:rsid w:val="00850AEC"/>
    <w:rsid w:val="00853C0D"/>
    <w:rsid w:val="008540AA"/>
    <w:rsid w:val="008550DB"/>
    <w:rsid w:val="00856567"/>
    <w:rsid w:val="00861C44"/>
    <w:rsid w:val="00863C50"/>
    <w:rsid w:val="00865050"/>
    <w:rsid w:val="008663C5"/>
    <w:rsid w:val="0086644D"/>
    <w:rsid w:val="008711B2"/>
    <w:rsid w:val="008738D9"/>
    <w:rsid w:val="00875F5C"/>
    <w:rsid w:val="0087616F"/>
    <w:rsid w:val="00877583"/>
    <w:rsid w:val="0087789F"/>
    <w:rsid w:val="00880F78"/>
    <w:rsid w:val="0088317B"/>
    <w:rsid w:val="008861CE"/>
    <w:rsid w:val="008945ED"/>
    <w:rsid w:val="0089479D"/>
    <w:rsid w:val="00896F6B"/>
    <w:rsid w:val="008A13AC"/>
    <w:rsid w:val="008A36D6"/>
    <w:rsid w:val="008A4C92"/>
    <w:rsid w:val="008A5DC3"/>
    <w:rsid w:val="008A774C"/>
    <w:rsid w:val="008A7E8A"/>
    <w:rsid w:val="008B0637"/>
    <w:rsid w:val="008B20EF"/>
    <w:rsid w:val="008B3AF1"/>
    <w:rsid w:val="008B3DB0"/>
    <w:rsid w:val="008B6CD5"/>
    <w:rsid w:val="008C0170"/>
    <w:rsid w:val="008C118B"/>
    <w:rsid w:val="008C17AE"/>
    <w:rsid w:val="008C2D3E"/>
    <w:rsid w:val="008C41D2"/>
    <w:rsid w:val="008C4836"/>
    <w:rsid w:val="008C6B97"/>
    <w:rsid w:val="008D06C9"/>
    <w:rsid w:val="008D0C45"/>
    <w:rsid w:val="008D56CD"/>
    <w:rsid w:val="008D63F9"/>
    <w:rsid w:val="008E3895"/>
    <w:rsid w:val="008E5116"/>
    <w:rsid w:val="008F1A09"/>
    <w:rsid w:val="008F2749"/>
    <w:rsid w:val="008F3051"/>
    <w:rsid w:val="008F5829"/>
    <w:rsid w:val="00903096"/>
    <w:rsid w:val="00904547"/>
    <w:rsid w:val="00907066"/>
    <w:rsid w:val="00907C97"/>
    <w:rsid w:val="00907FC8"/>
    <w:rsid w:val="009120FD"/>
    <w:rsid w:val="00912672"/>
    <w:rsid w:val="009143C4"/>
    <w:rsid w:val="009147E4"/>
    <w:rsid w:val="00916453"/>
    <w:rsid w:val="00920434"/>
    <w:rsid w:val="009212DF"/>
    <w:rsid w:val="00922BF0"/>
    <w:rsid w:val="00922CE3"/>
    <w:rsid w:val="00923FFB"/>
    <w:rsid w:val="0092518C"/>
    <w:rsid w:val="00926EA8"/>
    <w:rsid w:val="00927337"/>
    <w:rsid w:val="00930134"/>
    <w:rsid w:val="00931437"/>
    <w:rsid w:val="00932C8E"/>
    <w:rsid w:val="00933934"/>
    <w:rsid w:val="00941203"/>
    <w:rsid w:val="009416CB"/>
    <w:rsid w:val="00943744"/>
    <w:rsid w:val="00943961"/>
    <w:rsid w:val="009463EB"/>
    <w:rsid w:val="00946C3E"/>
    <w:rsid w:val="00951978"/>
    <w:rsid w:val="00951CFA"/>
    <w:rsid w:val="00953953"/>
    <w:rsid w:val="00953CA4"/>
    <w:rsid w:val="009550AF"/>
    <w:rsid w:val="00956B9D"/>
    <w:rsid w:val="00956C81"/>
    <w:rsid w:val="0095785E"/>
    <w:rsid w:val="00957B84"/>
    <w:rsid w:val="00960CC2"/>
    <w:rsid w:val="009643E9"/>
    <w:rsid w:val="009654FE"/>
    <w:rsid w:val="009666D6"/>
    <w:rsid w:val="00974B3C"/>
    <w:rsid w:val="00975740"/>
    <w:rsid w:val="00975C2E"/>
    <w:rsid w:val="009772C9"/>
    <w:rsid w:val="00984AF6"/>
    <w:rsid w:val="00985539"/>
    <w:rsid w:val="00986EA5"/>
    <w:rsid w:val="00990584"/>
    <w:rsid w:val="00990938"/>
    <w:rsid w:val="009921A6"/>
    <w:rsid w:val="0099461F"/>
    <w:rsid w:val="0099472E"/>
    <w:rsid w:val="009A0647"/>
    <w:rsid w:val="009A4594"/>
    <w:rsid w:val="009A546D"/>
    <w:rsid w:val="009A5759"/>
    <w:rsid w:val="009A6FA7"/>
    <w:rsid w:val="009B0F4A"/>
    <w:rsid w:val="009B1EF6"/>
    <w:rsid w:val="009B255E"/>
    <w:rsid w:val="009B2858"/>
    <w:rsid w:val="009B5AF6"/>
    <w:rsid w:val="009C014C"/>
    <w:rsid w:val="009C0717"/>
    <w:rsid w:val="009C4EF7"/>
    <w:rsid w:val="009D0ADD"/>
    <w:rsid w:val="009D3510"/>
    <w:rsid w:val="009D64C3"/>
    <w:rsid w:val="009D706C"/>
    <w:rsid w:val="009D7231"/>
    <w:rsid w:val="009D7BD6"/>
    <w:rsid w:val="009D7EBA"/>
    <w:rsid w:val="009E10E5"/>
    <w:rsid w:val="009E2FE1"/>
    <w:rsid w:val="009E3EBB"/>
    <w:rsid w:val="009E4260"/>
    <w:rsid w:val="009E4412"/>
    <w:rsid w:val="009E5932"/>
    <w:rsid w:val="009E75A4"/>
    <w:rsid w:val="009E7E8F"/>
    <w:rsid w:val="009F12E5"/>
    <w:rsid w:val="009F398F"/>
    <w:rsid w:val="009F71B6"/>
    <w:rsid w:val="009F7FDA"/>
    <w:rsid w:val="00A04B9D"/>
    <w:rsid w:val="00A05D86"/>
    <w:rsid w:val="00A0630E"/>
    <w:rsid w:val="00A10100"/>
    <w:rsid w:val="00A1236E"/>
    <w:rsid w:val="00A135B6"/>
    <w:rsid w:val="00A14789"/>
    <w:rsid w:val="00A3057D"/>
    <w:rsid w:val="00A322DF"/>
    <w:rsid w:val="00A33800"/>
    <w:rsid w:val="00A3709D"/>
    <w:rsid w:val="00A40B88"/>
    <w:rsid w:val="00A40BF9"/>
    <w:rsid w:val="00A40D0A"/>
    <w:rsid w:val="00A43728"/>
    <w:rsid w:val="00A43BE1"/>
    <w:rsid w:val="00A45F51"/>
    <w:rsid w:val="00A465F5"/>
    <w:rsid w:val="00A474AE"/>
    <w:rsid w:val="00A47712"/>
    <w:rsid w:val="00A47A33"/>
    <w:rsid w:val="00A504FB"/>
    <w:rsid w:val="00A51AE8"/>
    <w:rsid w:val="00A527B6"/>
    <w:rsid w:val="00A531F8"/>
    <w:rsid w:val="00A55C53"/>
    <w:rsid w:val="00A57EA9"/>
    <w:rsid w:val="00A616F5"/>
    <w:rsid w:val="00A6263A"/>
    <w:rsid w:val="00A65BA8"/>
    <w:rsid w:val="00A65DB5"/>
    <w:rsid w:val="00A675B3"/>
    <w:rsid w:val="00A67F88"/>
    <w:rsid w:val="00A72B5D"/>
    <w:rsid w:val="00A74349"/>
    <w:rsid w:val="00A75B73"/>
    <w:rsid w:val="00A84B31"/>
    <w:rsid w:val="00A85BD1"/>
    <w:rsid w:val="00A92A13"/>
    <w:rsid w:val="00A93043"/>
    <w:rsid w:val="00AA0BB5"/>
    <w:rsid w:val="00AA3857"/>
    <w:rsid w:val="00AA4377"/>
    <w:rsid w:val="00AA517C"/>
    <w:rsid w:val="00AA55EF"/>
    <w:rsid w:val="00AA6472"/>
    <w:rsid w:val="00AB27E5"/>
    <w:rsid w:val="00AB2997"/>
    <w:rsid w:val="00AB571C"/>
    <w:rsid w:val="00AB57F9"/>
    <w:rsid w:val="00AB5D88"/>
    <w:rsid w:val="00AC0AF4"/>
    <w:rsid w:val="00AC1256"/>
    <w:rsid w:val="00AC1307"/>
    <w:rsid w:val="00AC2006"/>
    <w:rsid w:val="00AC31C7"/>
    <w:rsid w:val="00AC3D62"/>
    <w:rsid w:val="00AC7239"/>
    <w:rsid w:val="00AD05AB"/>
    <w:rsid w:val="00AD0782"/>
    <w:rsid w:val="00AD10F0"/>
    <w:rsid w:val="00AD2E95"/>
    <w:rsid w:val="00AD4D1A"/>
    <w:rsid w:val="00AD5D8B"/>
    <w:rsid w:val="00AD669C"/>
    <w:rsid w:val="00AD6B42"/>
    <w:rsid w:val="00AE07CC"/>
    <w:rsid w:val="00AE481A"/>
    <w:rsid w:val="00AE4A5F"/>
    <w:rsid w:val="00AE6136"/>
    <w:rsid w:val="00AE6227"/>
    <w:rsid w:val="00AE66C6"/>
    <w:rsid w:val="00AE6F4C"/>
    <w:rsid w:val="00AE7BCB"/>
    <w:rsid w:val="00AF08E6"/>
    <w:rsid w:val="00AF32D3"/>
    <w:rsid w:val="00AF447A"/>
    <w:rsid w:val="00AF5335"/>
    <w:rsid w:val="00AF56F0"/>
    <w:rsid w:val="00B02BC7"/>
    <w:rsid w:val="00B038F3"/>
    <w:rsid w:val="00B04459"/>
    <w:rsid w:val="00B044B8"/>
    <w:rsid w:val="00B07315"/>
    <w:rsid w:val="00B14D25"/>
    <w:rsid w:val="00B14E3A"/>
    <w:rsid w:val="00B15E87"/>
    <w:rsid w:val="00B16593"/>
    <w:rsid w:val="00B17341"/>
    <w:rsid w:val="00B17D53"/>
    <w:rsid w:val="00B201B5"/>
    <w:rsid w:val="00B2226F"/>
    <w:rsid w:val="00B24CD3"/>
    <w:rsid w:val="00B25B70"/>
    <w:rsid w:val="00B30241"/>
    <w:rsid w:val="00B34E53"/>
    <w:rsid w:val="00B3546F"/>
    <w:rsid w:val="00B36876"/>
    <w:rsid w:val="00B36C75"/>
    <w:rsid w:val="00B411FA"/>
    <w:rsid w:val="00B41916"/>
    <w:rsid w:val="00B42DF8"/>
    <w:rsid w:val="00B4417A"/>
    <w:rsid w:val="00B47064"/>
    <w:rsid w:val="00B5052C"/>
    <w:rsid w:val="00B5063D"/>
    <w:rsid w:val="00B56F63"/>
    <w:rsid w:val="00B57488"/>
    <w:rsid w:val="00B57721"/>
    <w:rsid w:val="00B6079C"/>
    <w:rsid w:val="00B60EB7"/>
    <w:rsid w:val="00B61083"/>
    <w:rsid w:val="00B6189E"/>
    <w:rsid w:val="00B6268A"/>
    <w:rsid w:val="00B62FE2"/>
    <w:rsid w:val="00B635A9"/>
    <w:rsid w:val="00B672A7"/>
    <w:rsid w:val="00B67992"/>
    <w:rsid w:val="00B700B8"/>
    <w:rsid w:val="00B709C1"/>
    <w:rsid w:val="00B72238"/>
    <w:rsid w:val="00B73E06"/>
    <w:rsid w:val="00B75DC0"/>
    <w:rsid w:val="00B761EA"/>
    <w:rsid w:val="00B80216"/>
    <w:rsid w:val="00B8027E"/>
    <w:rsid w:val="00B82A11"/>
    <w:rsid w:val="00B83676"/>
    <w:rsid w:val="00B84B2F"/>
    <w:rsid w:val="00B86A44"/>
    <w:rsid w:val="00B87B46"/>
    <w:rsid w:val="00B91DF1"/>
    <w:rsid w:val="00B92754"/>
    <w:rsid w:val="00B9372F"/>
    <w:rsid w:val="00B93C25"/>
    <w:rsid w:val="00B9425C"/>
    <w:rsid w:val="00B94C18"/>
    <w:rsid w:val="00B95D2E"/>
    <w:rsid w:val="00BA0418"/>
    <w:rsid w:val="00BA3249"/>
    <w:rsid w:val="00BA3C04"/>
    <w:rsid w:val="00BA3D00"/>
    <w:rsid w:val="00BA4481"/>
    <w:rsid w:val="00BA54B0"/>
    <w:rsid w:val="00BA5F70"/>
    <w:rsid w:val="00BB2C43"/>
    <w:rsid w:val="00BB42FA"/>
    <w:rsid w:val="00BB4459"/>
    <w:rsid w:val="00BB47A8"/>
    <w:rsid w:val="00BB5B75"/>
    <w:rsid w:val="00BB5CFC"/>
    <w:rsid w:val="00BC0378"/>
    <w:rsid w:val="00BC2172"/>
    <w:rsid w:val="00BC4948"/>
    <w:rsid w:val="00BC5CA2"/>
    <w:rsid w:val="00BC70C1"/>
    <w:rsid w:val="00BD1091"/>
    <w:rsid w:val="00BE1E14"/>
    <w:rsid w:val="00BE49F4"/>
    <w:rsid w:val="00BE5206"/>
    <w:rsid w:val="00BE7D9F"/>
    <w:rsid w:val="00BF09A8"/>
    <w:rsid w:val="00BF2361"/>
    <w:rsid w:val="00BF2FC1"/>
    <w:rsid w:val="00BF4CFD"/>
    <w:rsid w:val="00C00074"/>
    <w:rsid w:val="00C04E86"/>
    <w:rsid w:val="00C07F1B"/>
    <w:rsid w:val="00C111F9"/>
    <w:rsid w:val="00C130D6"/>
    <w:rsid w:val="00C1344B"/>
    <w:rsid w:val="00C134A8"/>
    <w:rsid w:val="00C137A2"/>
    <w:rsid w:val="00C15753"/>
    <w:rsid w:val="00C175B7"/>
    <w:rsid w:val="00C209A4"/>
    <w:rsid w:val="00C21C1C"/>
    <w:rsid w:val="00C2241A"/>
    <w:rsid w:val="00C23BFB"/>
    <w:rsid w:val="00C23D74"/>
    <w:rsid w:val="00C24620"/>
    <w:rsid w:val="00C261D8"/>
    <w:rsid w:val="00C30F2D"/>
    <w:rsid w:val="00C37883"/>
    <w:rsid w:val="00C37C14"/>
    <w:rsid w:val="00C42E0C"/>
    <w:rsid w:val="00C44897"/>
    <w:rsid w:val="00C454B2"/>
    <w:rsid w:val="00C45C93"/>
    <w:rsid w:val="00C45CA5"/>
    <w:rsid w:val="00C45E51"/>
    <w:rsid w:val="00C51526"/>
    <w:rsid w:val="00C529AD"/>
    <w:rsid w:val="00C531E4"/>
    <w:rsid w:val="00C54418"/>
    <w:rsid w:val="00C54AD4"/>
    <w:rsid w:val="00C55CB6"/>
    <w:rsid w:val="00C5601B"/>
    <w:rsid w:val="00C61465"/>
    <w:rsid w:val="00C63318"/>
    <w:rsid w:val="00C64841"/>
    <w:rsid w:val="00C64950"/>
    <w:rsid w:val="00C67019"/>
    <w:rsid w:val="00C67B68"/>
    <w:rsid w:val="00C71EAB"/>
    <w:rsid w:val="00C75154"/>
    <w:rsid w:val="00C752B3"/>
    <w:rsid w:val="00C75B29"/>
    <w:rsid w:val="00C813BD"/>
    <w:rsid w:val="00C83C7E"/>
    <w:rsid w:val="00C8525E"/>
    <w:rsid w:val="00C85712"/>
    <w:rsid w:val="00C8687F"/>
    <w:rsid w:val="00C8758B"/>
    <w:rsid w:val="00C922B1"/>
    <w:rsid w:val="00C92523"/>
    <w:rsid w:val="00C937AD"/>
    <w:rsid w:val="00C94BE0"/>
    <w:rsid w:val="00C97321"/>
    <w:rsid w:val="00CA297B"/>
    <w:rsid w:val="00CA2B66"/>
    <w:rsid w:val="00CA2DED"/>
    <w:rsid w:val="00CA64E4"/>
    <w:rsid w:val="00CA715A"/>
    <w:rsid w:val="00CB137A"/>
    <w:rsid w:val="00CB238B"/>
    <w:rsid w:val="00CC141A"/>
    <w:rsid w:val="00CC2917"/>
    <w:rsid w:val="00CC444B"/>
    <w:rsid w:val="00CC51AD"/>
    <w:rsid w:val="00CC6BD2"/>
    <w:rsid w:val="00CC796E"/>
    <w:rsid w:val="00CD11DE"/>
    <w:rsid w:val="00CD1277"/>
    <w:rsid w:val="00CD258E"/>
    <w:rsid w:val="00CD4962"/>
    <w:rsid w:val="00CD5610"/>
    <w:rsid w:val="00CD5FBB"/>
    <w:rsid w:val="00CD6AF6"/>
    <w:rsid w:val="00CE3EAD"/>
    <w:rsid w:val="00CE54A7"/>
    <w:rsid w:val="00CE6F9D"/>
    <w:rsid w:val="00CF091F"/>
    <w:rsid w:val="00CF1931"/>
    <w:rsid w:val="00CF2CDE"/>
    <w:rsid w:val="00CF3325"/>
    <w:rsid w:val="00CF3E07"/>
    <w:rsid w:val="00CF3E0F"/>
    <w:rsid w:val="00D03A9B"/>
    <w:rsid w:val="00D056EA"/>
    <w:rsid w:val="00D059AD"/>
    <w:rsid w:val="00D073D1"/>
    <w:rsid w:val="00D1051D"/>
    <w:rsid w:val="00D10894"/>
    <w:rsid w:val="00D12261"/>
    <w:rsid w:val="00D12316"/>
    <w:rsid w:val="00D13B8C"/>
    <w:rsid w:val="00D13BC4"/>
    <w:rsid w:val="00D14172"/>
    <w:rsid w:val="00D16BC5"/>
    <w:rsid w:val="00D21540"/>
    <w:rsid w:val="00D22CC5"/>
    <w:rsid w:val="00D23108"/>
    <w:rsid w:val="00D23D96"/>
    <w:rsid w:val="00D24DFC"/>
    <w:rsid w:val="00D25BE1"/>
    <w:rsid w:val="00D25D4C"/>
    <w:rsid w:val="00D263A4"/>
    <w:rsid w:val="00D3005E"/>
    <w:rsid w:val="00D32D6B"/>
    <w:rsid w:val="00D33787"/>
    <w:rsid w:val="00D40B54"/>
    <w:rsid w:val="00D42B99"/>
    <w:rsid w:val="00D43BEE"/>
    <w:rsid w:val="00D5047B"/>
    <w:rsid w:val="00D51AF6"/>
    <w:rsid w:val="00D533A0"/>
    <w:rsid w:val="00D54AB3"/>
    <w:rsid w:val="00D61F23"/>
    <w:rsid w:val="00D6204D"/>
    <w:rsid w:val="00D64199"/>
    <w:rsid w:val="00D6445A"/>
    <w:rsid w:val="00D653B0"/>
    <w:rsid w:val="00D711AF"/>
    <w:rsid w:val="00D74E27"/>
    <w:rsid w:val="00D76A15"/>
    <w:rsid w:val="00D77E5C"/>
    <w:rsid w:val="00D827D5"/>
    <w:rsid w:val="00D85C1E"/>
    <w:rsid w:val="00D8624B"/>
    <w:rsid w:val="00D86C8A"/>
    <w:rsid w:val="00D8784D"/>
    <w:rsid w:val="00D91ABB"/>
    <w:rsid w:val="00D93DDC"/>
    <w:rsid w:val="00D956DE"/>
    <w:rsid w:val="00D9761D"/>
    <w:rsid w:val="00DA120A"/>
    <w:rsid w:val="00DA144E"/>
    <w:rsid w:val="00DA1A11"/>
    <w:rsid w:val="00DA2CC0"/>
    <w:rsid w:val="00DA34ED"/>
    <w:rsid w:val="00DA3B6F"/>
    <w:rsid w:val="00DA6600"/>
    <w:rsid w:val="00DA72A8"/>
    <w:rsid w:val="00DA7E06"/>
    <w:rsid w:val="00DB32C4"/>
    <w:rsid w:val="00DB4F43"/>
    <w:rsid w:val="00DC2161"/>
    <w:rsid w:val="00DC2EDB"/>
    <w:rsid w:val="00DD148E"/>
    <w:rsid w:val="00DD3FE3"/>
    <w:rsid w:val="00DD40AC"/>
    <w:rsid w:val="00DD4672"/>
    <w:rsid w:val="00DE0871"/>
    <w:rsid w:val="00DE1ED7"/>
    <w:rsid w:val="00DE5830"/>
    <w:rsid w:val="00DE6AA5"/>
    <w:rsid w:val="00DE734D"/>
    <w:rsid w:val="00DF4CEF"/>
    <w:rsid w:val="00DF5342"/>
    <w:rsid w:val="00DF6765"/>
    <w:rsid w:val="00E057F4"/>
    <w:rsid w:val="00E068EB"/>
    <w:rsid w:val="00E07685"/>
    <w:rsid w:val="00E12024"/>
    <w:rsid w:val="00E14597"/>
    <w:rsid w:val="00E15496"/>
    <w:rsid w:val="00E16044"/>
    <w:rsid w:val="00E20A06"/>
    <w:rsid w:val="00E2495D"/>
    <w:rsid w:val="00E310AE"/>
    <w:rsid w:val="00E31DD1"/>
    <w:rsid w:val="00E31F6D"/>
    <w:rsid w:val="00E37854"/>
    <w:rsid w:val="00E37A81"/>
    <w:rsid w:val="00E416C7"/>
    <w:rsid w:val="00E41AEB"/>
    <w:rsid w:val="00E428CD"/>
    <w:rsid w:val="00E47873"/>
    <w:rsid w:val="00E50029"/>
    <w:rsid w:val="00E5190F"/>
    <w:rsid w:val="00E52041"/>
    <w:rsid w:val="00E521B3"/>
    <w:rsid w:val="00E5563A"/>
    <w:rsid w:val="00E56057"/>
    <w:rsid w:val="00E61C9C"/>
    <w:rsid w:val="00E65A99"/>
    <w:rsid w:val="00E70095"/>
    <w:rsid w:val="00E724A4"/>
    <w:rsid w:val="00E75C63"/>
    <w:rsid w:val="00E76850"/>
    <w:rsid w:val="00E801BB"/>
    <w:rsid w:val="00E80C63"/>
    <w:rsid w:val="00E80E95"/>
    <w:rsid w:val="00E83954"/>
    <w:rsid w:val="00E847EA"/>
    <w:rsid w:val="00E85667"/>
    <w:rsid w:val="00E872D8"/>
    <w:rsid w:val="00E912B0"/>
    <w:rsid w:val="00E9226C"/>
    <w:rsid w:val="00E92AD8"/>
    <w:rsid w:val="00E93286"/>
    <w:rsid w:val="00E9401C"/>
    <w:rsid w:val="00E9659F"/>
    <w:rsid w:val="00E965F1"/>
    <w:rsid w:val="00EA6582"/>
    <w:rsid w:val="00EA6A2D"/>
    <w:rsid w:val="00EA6FE0"/>
    <w:rsid w:val="00EB0D4E"/>
    <w:rsid w:val="00EB10A7"/>
    <w:rsid w:val="00EB66B2"/>
    <w:rsid w:val="00EC1DAB"/>
    <w:rsid w:val="00EC515F"/>
    <w:rsid w:val="00EC54DA"/>
    <w:rsid w:val="00ED1CE9"/>
    <w:rsid w:val="00ED34B4"/>
    <w:rsid w:val="00ED37A1"/>
    <w:rsid w:val="00ED4B85"/>
    <w:rsid w:val="00ED4D91"/>
    <w:rsid w:val="00EE0813"/>
    <w:rsid w:val="00EE3FBB"/>
    <w:rsid w:val="00EE6090"/>
    <w:rsid w:val="00EE6DEC"/>
    <w:rsid w:val="00EF0AFC"/>
    <w:rsid w:val="00EF0D5C"/>
    <w:rsid w:val="00EF30B2"/>
    <w:rsid w:val="00EF4527"/>
    <w:rsid w:val="00F0075A"/>
    <w:rsid w:val="00F0236D"/>
    <w:rsid w:val="00F05FDB"/>
    <w:rsid w:val="00F06CD2"/>
    <w:rsid w:val="00F13CE7"/>
    <w:rsid w:val="00F13FCF"/>
    <w:rsid w:val="00F14106"/>
    <w:rsid w:val="00F146C8"/>
    <w:rsid w:val="00F14AEC"/>
    <w:rsid w:val="00F15820"/>
    <w:rsid w:val="00F15CB1"/>
    <w:rsid w:val="00F15E94"/>
    <w:rsid w:val="00F22E4E"/>
    <w:rsid w:val="00F25551"/>
    <w:rsid w:val="00F25926"/>
    <w:rsid w:val="00F25F0F"/>
    <w:rsid w:val="00F27CEA"/>
    <w:rsid w:val="00F33834"/>
    <w:rsid w:val="00F35398"/>
    <w:rsid w:val="00F36135"/>
    <w:rsid w:val="00F40B8A"/>
    <w:rsid w:val="00F41B11"/>
    <w:rsid w:val="00F46DCE"/>
    <w:rsid w:val="00F50394"/>
    <w:rsid w:val="00F52169"/>
    <w:rsid w:val="00F53791"/>
    <w:rsid w:val="00F545F7"/>
    <w:rsid w:val="00F57859"/>
    <w:rsid w:val="00F57E45"/>
    <w:rsid w:val="00F60BD8"/>
    <w:rsid w:val="00F65588"/>
    <w:rsid w:val="00F67601"/>
    <w:rsid w:val="00F67C6C"/>
    <w:rsid w:val="00F70762"/>
    <w:rsid w:val="00F709E8"/>
    <w:rsid w:val="00F71229"/>
    <w:rsid w:val="00F74397"/>
    <w:rsid w:val="00F74FB1"/>
    <w:rsid w:val="00F77D3A"/>
    <w:rsid w:val="00F8363F"/>
    <w:rsid w:val="00F84D5D"/>
    <w:rsid w:val="00F8737C"/>
    <w:rsid w:val="00F8777B"/>
    <w:rsid w:val="00F922C0"/>
    <w:rsid w:val="00F92B86"/>
    <w:rsid w:val="00F93703"/>
    <w:rsid w:val="00F943DE"/>
    <w:rsid w:val="00F95D35"/>
    <w:rsid w:val="00F9643A"/>
    <w:rsid w:val="00FA00EA"/>
    <w:rsid w:val="00FA04E9"/>
    <w:rsid w:val="00FA212C"/>
    <w:rsid w:val="00FA33A2"/>
    <w:rsid w:val="00FA666C"/>
    <w:rsid w:val="00FA66B8"/>
    <w:rsid w:val="00FA6FD9"/>
    <w:rsid w:val="00FB0148"/>
    <w:rsid w:val="00FB0986"/>
    <w:rsid w:val="00FB127E"/>
    <w:rsid w:val="00FB4202"/>
    <w:rsid w:val="00FB6383"/>
    <w:rsid w:val="00FB6422"/>
    <w:rsid w:val="00FC16D8"/>
    <w:rsid w:val="00FC3ACA"/>
    <w:rsid w:val="00FC3EE1"/>
    <w:rsid w:val="00FC47CB"/>
    <w:rsid w:val="00FC49BA"/>
    <w:rsid w:val="00FC4B2C"/>
    <w:rsid w:val="00FC50BC"/>
    <w:rsid w:val="00FC5732"/>
    <w:rsid w:val="00FD119F"/>
    <w:rsid w:val="00FD4395"/>
    <w:rsid w:val="00FD45FD"/>
    <w:rsid w:val="00FD5AF6"/>
    <w:rsid w:val="00FD5CDD"/>
    <w:rsid w:val="00FD66B0"/>
    <w:rsid w:val="00FE1E32"/>
    <w:rsid w:val="00FE4A53"/>
    <w:rsid w:val="00FE5166"/>
    <w:rsid w:val="00FE7D82"/>
    <w:rsid w:val="00FF028D"/>
    <w:rsid w:val="00FF056F"/>
    <w:rsid w:val="00FF3B91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0B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0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10BC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10B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710BC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710B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710BCB"/>
  </w:style>
  <w:style w:type="paragraph" w:styleId="21">
    <w:name w:val="Body Text 2"/>
    <w:basedOn w:val="a"/>
    <w:link w:val="22"/>
    <w:rsid w:val="00710BCB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71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1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F4CB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06987"/>
    <w:rPr>
      <w:color w:val="0038C8"/>
      <w:u w:val="single"/>
    </w:rPr>
  </w:style>
  <w:style w:type="paragraph" w:customStyle="1" w:styleId="1">
    <w:name w:val="Название1"/>
    <w:basedOn w:val="a"/>
    <w:rsid w:val="003C78D4"/>
    <w:pPr>
      <w:spacing w:before="360" w:after="360"/>
      <w:ind w:right="2268"/>
    </w:pPr>
    <w:rPr>
      <w:b/>
      <w:bCs/>
    </w:rPr>
  </w:style>
  <w:style w:type="paragraph" w:customStyle="1" w:styleId="point">
    <w:name w:val="point"/>
    <w:basedOn w:val="a"/>
    <w:rsid w:val="003C78D4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3C78D4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changei">
    <w:name w:val="changei"/>
    <w:basedOn w:val="a"/>
    <w:rsid w:val="003C78D4"/>
    <w:pPr>
      <w:ind w:left="1021"/>
    </w:pPr>
    <w:rPr>
      <w:rFonts w:eastAsiaTheme="minorEastAsia"/>
    </w:rPr>
  </w:style>
  <w:style w:type="paragraph" w:customStyle="1" w:styleId="undline">
    <w:name w:val="undline"/>
    <w:basedOn w:val="a"/>
    <w:rsid w:val="003C78D4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A43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3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0B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0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10BC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10B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710BC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710B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710BCB"/>
  </w:style>
  <w:style w:type="paragraph" w:styleId="21">
    <w:name w:val="Body Text 2"/>
    <w:basedOn w:val="a"/>
    <w:link w:val="22"/>
    <w:rsid w:val="00710BCB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71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1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F4CB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06987"/>
    <w:rPr>
      <w:color w:val="0038C8"/>
      <w:u w:val="single"/>
    </w:rPr>
  </w:style>
  <w:style w:type="paragraph" w:customStyle="1" w:styleId="1">
    <w:name w:val="Название1"/>
    <w:basedOn w:val="a"/>
    <w:rsid w:val="003C78D4"/>
    <w:pPr>
      <w:spacing w:before="360" w:after="360"/>
      <w:ind w:right="2268"/>
    </w:pPr>
    <w:rPr>
      <w:b/>
      <w:bCs/>
    </w:rPr>
  </w:style>
  <w:style w:type="paragraph" w:customStyle="1" w:styleId="point">
    <w:name w:val="point"/>
    <w:basedOn w:val="a"/>
    <w:rsid w:val="003C78D4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3C78D4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changei">
    <w:name w:val="changei"/>
    <w:basedOn w:val="a"/>
    <w:rsid w:val="003C78D4"/>
    <w:pPr>
      <w:ind w:left="1021"/>
    </w:pPr>
    <w:rPr>
      <w:rFonts w:eastAsiaTheme="minorEastAsia"/>
    </w:rPr>
  </w:style>
  <w:style w:type="paragraph" w:customStyle="1" w:styleId="undline">
    <w:name w:val="undline"/>
    <w:basedOn w:val="a"/>
    <w:rsid w:val="003C78D4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A43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radina\&#1085;&#1072;&#1090;&#1072;&#1096;&#1072;\&#1040;&#1059;&#1050;&#1062;&#1048;&#1054;&#1053;&#1067;_2020\&#1054;&#1073;&#1088;&#1072;&#1079;&#1094;&#1099;\tx.dll%3fd=264376&amp;a=1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Uradina\&#1085;&#1072;&#1090;&#1072;&#1096;&#1072;\&#1040;&#1059;&#1050;&#1062;&#1048;&#1054;&#1053;&#1067;_2020\&#1054;&#1073;&#1088;&#1072;&#1079;&#1094;&#1099;\tx.dll%3fd=264376&amp;a=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Uradina\&#1085;&#1072;&#1090;&#1072;&#1096;&#1072;\&#1040;&#1059;&#1050;&#1062;&#1048;&#1054;&#1053;&#1067;_2020\&#1054;&#1073;&#1088;&#1072;&#1079;&#1094;&#1099;\tx.dll%3fd=264376&amp;a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14</cp:revision>
  <cp:lastPrinted>2020-11-03T10:14:00Z</cp:lastPrinted>
  <dcterms:created xsi:type="dcterms:W3CDTF">2020-11-03T12:18:00Z</dcterms:created>
  <dcterms:modified xsi:type="dcterms:W3CDTF">2026-03-02T15:14:00Z</dcterms:modified>
</cp:coreProperties>
</file>